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A" w:rsidRPr="009C118C" w:rsidRDefault="009C118C" w:rsidP="009C1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8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31A2A" w:rsidRPr="009C118C" w:rsidRDefault="00631A2A" w:rsidP="009C1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8C">
        <w:rPr>
          <w:rFonts w:ascii="Times New Roman" w:hAnsi="Times New Roman" w:cs="Times New Roman"/>
          <w:b/>
          <w:sz w:val="24"/>
          <w:szCs w:val="24"/>
        </w:rPr>
        <w:t>Августовского совещания работников образования МР «</w:t>
      </w:r>
      <w:proofErr w:type="spellStart"/>
      <w:r w:rsidRPr="009C118C">
        <w:rPr>
          <w:rFonts w:ascii="Times New Roman" w:hAnsi="Times New Roman" w:cs="Times New Roman"/>
          <w:b/>
          <w:sz w:val="24"/>
          <w:szCs w:val="24"/>
        </w:rPr>
        <w:t>Мегин</w:t>
      </w:r>
      <w:proofErr w:type="gramStart"/>
      <w:r w:rsidRPr="009C118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C118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C1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118C">
        <w:rPr>
          <w:rFonts w:ascii="Times New Roman" w:hAnsi="Times New Roman" w:cs="Times New Roman"/>
          <w:b/>
          <w:sz w:val="24"/>
          <w:szCs w:val="24"/>
        </w:rPr>
        <w:t>Кангаласский</w:t>
      </w:r>
      <w:proofErr w:type="spellEnd"/>
      <w:r w:rsidRPr="009C118C">
        <w:rPr>
          <w:rFonts w:ascii="Times New Roman" w:hAnsi="Times New Roman" w:cs="Times New Roman"/>
          <w:b/>
          <w:sz w:val="24"/>
          <w:szCs w:val="24"/>
        </w:rPr>
        <w:t xml:space="preserve"> улус»</w:t>
      </w:r>
    </w:p>
    <w:p w:rsidR="009C118C" w:rsidRDefault="009C118C" w:rsidP="009C118C">
      <w:pPr>
        <w:rPr>
          <w:rFonts w:ascii="Times New Roman" w:hAnsi="Times New Roman" w:cs="Times New Roman"/>
          <w:sz w:val="24"/>
          <w:szCs w:val="24"/>
        </w:rPr>
      </w:pPr>
    </w:p>
    <w:p w:rsidR="00631A2A" w:rsidRPr="009C118C" w:rsidRDefault="00631A2A" w:rsidP="009C118C">
      <w:pPr>
        <w:rPr>
          <w:rFonts w:ascii="Times New Roman" w:hAnsi="Times New Roman" w:cs="Times New Roman"/>
          <w:sz w:val="24"/>
          <w:szCs w:val="24"/>
        </w:rPr>
      </w:pPr>
      <w:r w:rsidRPr="009C118C">
        <w:rPr>
          <w:rFonts w:ascii="Times New Roman" w:hAnsi="Times New Roman" w:cs="Times New Roman"/>
          <w:sz w:val="24"/>
          <w:szCs w:val="24"/>
        </w:rPr>
        <w:t>Дата проведения: 29 августа 2018 г.</w:t>
      </w:r>
    </w:p>
    <w:p w:rsidR="00631A2A" w:rsidRPr="009C118C" w:rsidRDefault="00631A2A" w:rsidP="009C118C">
      <w:pPr>
        <w:rPr>
          <w:rFonts w:ascii="Times New Roman" w:hAnsi="Times New Roman" w:cs="Times New Roman"/>
          <w:sz w:val="24"/>
          <w:szCs w:val="24"/>
        </w:rPr>
      </w:pPr>
      <w:r w:rsidRPr="009C118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9C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11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118C">
        <w:rPr>
          <w:rFonts w:ascii="Times New Roman" w:hAnsi="Times New Roman" w:cs="Times New Roman"/>
          <w:sz w:val="24"/>
          <w:szCs w:val="24"/>
        </w:rPr>
        <w:t>Майя</w:t>
      </w:r>
      <w:proofErr w:type="gramEnd"/>
      <w:r w:rsidRPr="009C118C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9C118C">
        <w:rPr>
          <w:rFonts w:ascii="Times New Roman" w:hAnsi="Times New Roman" w:cs="Times New Roman"/>
          <w:sz w:val="24"/>
          <w:szCs w:val="24"/>
        </w:rPr>
        <w:t>Майинская</w:t>
      </w:r>
      <w:proofErr w:type="spellEnd"/>
      <w:r w:rsidRPr="009C118C">
        <w:rPr>
          <w:rFonts w:ascii="Times New Roman" w:hAnsi="Times New Roman" w:cs="Times New Roman"/>
          <w:sz w:val="24"/>
          <w:szCs w:val="24"/>
        </w:rPr>
        <w:t xml:space="preserve"> СОШ им. Ф.Г.Охлопкова»</w:t>
      </w:r>
    </w:p>
    <w:p w:rsidR="00631A2A" w:rsidRPr="009C118C" w:rsidRDefault="00631A2A" w:rsidP="009C118C">
      <w:pPr>
        <w:jc w:val="both"/>
        <w:rPr>
          <w:rFonts w:ascii="Times New Roman" w:hAnsi="Times New Roman" w:cs="Times New Roman"/>
          <w:sz w:val="24"/>
          <w:szCs w:val="24"/>
        </w:rPr>
      </w:pPr>
      <w:r w:rsidRPr="009C118C">
        <w:rPr>
          <w:rFonts w:ascii="Times New Roman" w:hAnsi="Times New Roman" w:cs="Times New Roman"/>
          <w:sz w:val="24"/>
          <w:szCs w:val="24"/>
        </w:rPr>
        <w:t>Тема совещания: «Образовательная поддержка социально- экономического развития  улуса и региона»</w:t>
      </w:r>
    </w:p>
    <w:p w:rsidR="00631A2A" w:rsidRPr="009C118C" w:rsidRDefault="00631A2A" w:rsidP="009C118C">
      <w:pPr>
        <w:jc w:val="both"/>
        <w:rPr>
          <w:rFonts w:ascii="Times New Roman" w:hAnsi="Times New Roman" w:cs="Times New Roman"/>
          <w:sz w:val="24"/>
          <w:szCs w:val="24"/>
        </w:rPr>
      </w:pPr>
      <w:r w:rsidRPr="009C118C">
        <w:rPr>
          <w:rFonts w:ascii="Times New Roman" w:hAnsi="Times New Roman" w:cs="Times New Roman"/>
          <w:sz w:val="24"/>
          <w:szCs w:val="24"/>
        </w:rPr>
        <w:t>Участники: руководители образовательных организаций, педагоги, главы муниципальных образований, представители родительской и ученической общественности, приглашенные гости.</w:t>
      </w:r>
    </w:p>
    <w:p w:rsidR="00757A3C" w:rsidRPr="009C118C" w:rsidRDefault="00757A3C" w:rsidP="009C1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230"/>
        <w:gridCol w:w="3449"/>
        <w:gridCol w:w="3083"/>
        <w:gridCol w:w="1895"/>
      </w:tblGrid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118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118C">
              <w:rPr>
                <w:b/>
                <w:spacing w:val="2"/>
                <w:sz w:val="24"/>
                <w:szCs w:val="24"/>
              </w:rPr>
              <w:t>События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pStyle w:val="1"/>
              <w:jc w:val="both"/>
              <w:rPr>
                <w:b/>
                <w:spacing w:val="2"/>
                <w:sz w:val="24"/>
                <w:szCs w:val="24"/>
              </w:rPr>
            </w:pPr>
            <w:r w:rsidRPr="009C118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118C">
              <w:rPr>
                <w:b/>
                <w:sz w:val="24"/>
                <w:szCs w:val="24"/>
              </w:rPr>
              <w:t>Участники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совещания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совещания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ОВРиДО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 «Политехнизация образования»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gram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Бестяхская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ОСОО 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 «Дуальное образование и профессиональная ориентация»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ОВРиДО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 «Детское предпринимательство и школьный бизнес- инкубатор»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В.П.Ларионова»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ОВРиДО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 «Сохранение и развитие села»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Рассолодинская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ОСОО 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ООО 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 xml:space="preserve"> СОШ им. Ф.Г.Охлопкова»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Выставки, презентации, мастер- классы, продажа литературы, ЦОР, цифровых продуктов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ИРОПК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ООО «Статус»</w:t>
            </w:r>
          </w:p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Нова-Арт</w:t>
            </w:r>
            <w:proofErr w:type="spellEnd"/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</w:tr>
      <w:tr w:rsidR="009C118C" w:rsidRPr="009C118C" w:rsidTr="009C118C">
        <w:trPr>
          <w:jc w:val="center"/>
        </w:trPr>
        <w:tc>
          <w:tcPr>
            <w:tcW w:w="1230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449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 ЗАСЕДАНИЕ </w:t>
            </w:r>
          </w:p>
        </w:tc>
        <w:tc>
          <w:tcPr>
            <w:tcW w:w="3083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895" w:type="dxa"/>
          </w:tcPr>
          <w:p w:rsidR="009C118C" w:rsidRPr="009C118C" w:rsidRDefault="009C118C" w:rsidP="009C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sz w:val="24"/>
                <w:szCs w:val="24"/>
              </w:rPr>
              <w:t>Участники совещания (по квоте)</w:t>
            </w:r>
          </w:p>
        </w:tc>
      </w:tr>
    </w:tbl>
    <w:p w:rsidR="00631A2A" w:rsidRPr="009C118C" w:rsidRDefault="00631A2A" w:rsidP="009C11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A2A" w:rsidRPr="009C118C" w:rsidSect="009C11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A2A"/>
    <w:rsid w:val="00022DE1"/>
    <w:rsid w:val="000A1AD5"/>
    <w:rsid w:val="000E649D"/>
    <w:rsid w:val="00102028"/>
    <w:rsid w:val="001C2115"/>
    <w:rsid w:val="003403F1"/>
    <w:rsid w:val="00425CF1"/>
    <w:rsid w:val="00631A2A"/>
    <w:rsid w:val="006357D1"/>
    <w:rsid w:val="006D16AC"/>
    <w:rsid w:val="0070001B"/>
    <w:rsid w:val="00757A3C"/>
    <w:rsid w:val="009C118C"/>
    <w:rsid w:val="00AE082B"/>
    <w:rsid w:val="00E5720B"/>
    <w:rsid w:val="00F4019B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31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Соловьева Ларьяна</cp:lastModifiedBy>
  <cp:revision>2</cp:revision>
  <dcterms:created xsi:type="dcterms:W3CDTF">2018-08-24T02:08:00Z</dcterms:created>
  <dcterms:modified xsi:type="dcterms:W3CDTF">2018-08-24T02:08:00Z</dcterms:modified>
</cp:coreProperties>
</file>