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10" w:rsidRPr="00F9655D" w:rsidRDefault="00932A3E" w:rsidP="00220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55D">
        <w:rPr>
          <w:rFonts w:ascii="Times New Roman" w:hAnsi="Times New Roman" w:cs="Times New Roman"/>
          <w:b/>
          <w:sz w:val="24"/>
          <w:szCs w:val="24"/>
        </w:rPr>
        <w:t>Проект</w:t>
      </w:r>
      <w:r w:rsidR="000B6084" w:rsidRPr="00F9655D">
        <w:rPr>
          <w:rFonts w:ascii="Times New Roman" w:hAnsi="Times New Roman" w:cs="Times New Roman"/>
          <w:b/>
          <w:sz w:val="24"/>
          <w:szCs w:val="24"/>
        </w:rPr>
        <w:t xml:space="preserve"> на грант Главы Р</w:t>
      </w:r>
      <w:proofErr w:type="gramStart"/>
      <w:r w:rsidR="000B6084" w:rsidRPr="00F9655D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="000B6084" w:rsidRPr="00F9655D">
        <w:rPr>
          <w:rFonts w:ascii="Times New Roman" w:hAnsi="Times New Roman" w:cs="Times New Roman"/>
          <w:b/>
          <w:sz w:val="24"/>
          <w:szCs w:val="24"/>
        </w:rPr>
        <w:t>Я)</w:t>
      </w:r>
    </w:p>
    <w:p w:rsidR="007F4F95" w:rsidRPr="00F9655D" w:rsidRDefault="000B6084" w:rsidP="000B60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55D">
        <w:rPr>
          <w:rFonts w:ascii="Times New Roman" w:hAnsi="Times New Roman" w:cs="Times New Roman"/>
          <w:b/>
          <w:sz w:val="24"/>
          <w:szCs w:val="24"/>
        </w:rPr>
        <w:t>МКУ «</w:t>
      </w:r>
      <w:proofErr w:type="spellStart"/>
      <w:r w:rsidRPr="00F9655D">
        <w:rPr>
          <w:rFonts w:ascii="Times New Roman" w:hAnsi="Times New Roman" w:cs="Times New Roman"/>
          <w:b/>
          <w:sz w:val="24"/>
          <w:szCs w:val="24"/>
        </w:rPr>
        <w:t>Мегино-Кангаласское</w:t>
      </w:r>
      <w:proofErr w:type="spellEnd"/>
      <w:r w:rsidRPr="00F9655D">
        <w:rPr>
          <w:rFonts w:ascii="Times New Roman" w:hAnsi="Times New Roman" w:cs="Times New Roman"/>
          <w:b/>
          <w:sz w:val="24"/>
          <w:szCs w:val="24"/>
        </w:rPr>
        <w:t xml:space="preserve"> районное управление образование»</w:t>
      </w:r>
    </w:p>
    <w:tbl>
      <w:tblPr>
        <w:tblStyle w:val="a3"/>
        <w:tblW w:w="0" w:type="auto"/>
        <w:tblLook w:val="04A0"/>
      </w:tblPr>
      <w:tblGrid>
        <w:gridCol w:w="3369"/>
        <w:gridCol w:w="1791"/>
        <w:gridCol w:w="2151"/>
        <w:gridCol w:w="2234"/>
      </w:tblGrid>
      <w:tr w:rsidR="00932A3E" w:rsidRPr="00220A6B" w:rsidTr="00021DDE">
        <w:tc>
          <w:tcPr>
            <w:tcW w:w="3369" w:type="dxa"/>
          </w:tcPr>
          <w:p w:rsidR="00932A3E" w:rsidRPr="00220A6B" w:rsidRDefault="00932A3E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проекта </w:t>
            </w:r>
          </w:p>
        </w:tc>
        <w:tc>
          <w:tcPr>
            <w:tcW w:w="6176" w:type="dxa"/>
            <w:gridSpan w:val="3"/>
          </w:tcPr>
          <w:p w:rsidR="007F4F95" w:rsidRPr="00224B72" w:rsidRDefault="00C4265D" w:rsidP="00E86F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4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Управление сетевыми образовательными программами на муниципальном уровне</w:t>
            </w:r>
          </w:p>
        </w:tc>
      </w:tr>
      <w:tr w:rsidR="00932A3E" w:rsidRPr="00220A6B" w:rsidTr="00021DDE">
        <w:tc>
          <w:tcPr>
            <w:tcW w:w="3369" w:type="dxa"/>
          </w:tcPr>
          <w:p w:rsidR="00932A3E" w:rsidRPr="00220A6B" w:rsidRDefault="00932A3E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социокультурной ситуации </w:t>
            </w:r>
          </w:p>
        </w:tc>
        <w:tc>
          <w:tcPr>
            <w:tcW w:w="6176" w:type="dxa"/>
            <w:gridSpan w:val="3"/>
          </w:tcPr>
          <w:p w:rsidR="007E0BA6" w:rsidRDefault="00E33695" w:rsidP="00AC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Мегино-</w:t>
            </w:r>
            <w:r w:rsidR="00F471C3">
              <w:rPr>
                <w:rFonts w:ascii="Times New Roman" w:hAnsi="Times New Roman" w:cs="Times New Roman"/>
                <w:sz w:val="24"/>
                <w:szCs w:val="24"/>
              </w:rPr>
              <w:t>Кангаласский</w:t>
            </w:r>
            <w:proofErr w:type="spellEnd"/>
            <w:r w:rsidR="00F471C3">
              <w:rPr>
                <w:rFonts w:ascii="Times New Roman" w:hAnsi="Times New Roman" w:cs="Times New Roman"/>
                <w:sz w:val="24"/>
                <w:szCs w:val="24"/>
              </w:rPr>
              <w:t xml:space="preserve"> улус» реализуется муниципальна</w:t>
            </w:r>
            <w:r w:rsidR="007E0B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71C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70713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образования «Мэцэ-Кэскилэ-6»</w:t>
            </w:r>
            <w:r w:rsidR="00F471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0BA6">
              <w:rPr>
                <w:rFonts w:ascii="Times New Roman" w:hAnsi="Times New Roman" w:cs="Times New Roman"/>
                <w:sz w:val="24"/>
                <w:szCs w:val="24"/>
              </w:rPr>
              <w:t xml:space="preserve">В улусе накоплен достаточный опыт сетевого взаимодействия ОО, действуют 5 сетей ОО: политехнические школы, </w:t>
            </w:r>
            <w:proofErr w:type="spellStart"/>
            <w:r w:rsidR="007E0BA6">
              <w:rPr>
                <w:rFonts w:ascii="Times New Roman" w:hAnsi="Times New Roman" w:cs="Times New Roman"/>
                <w:sz w:val="24"/>
                <w:szCs w:val="24"/>
              </w:rPr>
              <w:t>агротехнологические</w:t>
            </w:r>
            <w:proofErr w:type="spellEnd"/>
            <w:r w:rsidR="007E0BA6">
              <w:rPr>
                <w:rFonts w:ascii="Times New Roman" w:hAnsi="Times New Roman" w:cs="Times New Roman"/>
                <w:sz w:val="24"/>
                <w:szCs w:val="24"/>
              </w:rPr>
              <w:t xml:space="preserve"> школы, </w:t>
            </w:r>
            <w:proofErr w:type="spellStart"/>
            <w:r w:rsidR="007E0BA6">
              <w:rPr>
                <w:rFonts w:ascii="Times New Roman" w:hAnsi="Times New Roman" w:cs="Times New Roman"/>
                <w:sz w:val="24"/>
                <w:szCs w:val="24"/>
              </w:rPr>
              <w:t>этнопедагогические</w:t>
            </w:r>
            <w:proofErr w:type="spellEnd"/>
            <w:r w:rsidR="007E0BA6">
              <w:rPr>
                <w:rFonts w:ascii="Times New Roman" w:hAnsi="Times New Roman" w:cs="Times New Roman"/>
                <w:sz w:val="24"/>
                <w:szCs w:val="24"/>
              </w:rPr>
              <w:t xml:space="preserve"> школы, школы здоровья</w:t>
            </w:r>
            <w:r w:rsidR="006E3339">
              <w:rPr>
                <w:rFonts w:ascii="Times New Roman" w:hAnsi="Times New Roman" w:cs="Times New Roman"/>
                <w:sz w:val="24"/>
                <w:szCs w:val="24"/>
              </w:rPr>
              <w:t>, школы гражданско-</w:t>
            </w:r>
            <w:r w:rsidR="007E0BA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патриотического воспитания. </w:t>
            </w:r>
          </w:p>
          <w:p w:rsidR="00804084" w:rsidRDefault="007E0BA6" w:rsidP="00AC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взаимодействие, в основном, происходит на уровне мероприятий и реализации отдельных проектов.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системе образования МР на сегодняшний день действуют 2 центра образования цифрового и гуманитарного профилей «Точка роста»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Ф.Г.Охлопкова), 1 центр</w:t>
            </w:r>
            <w:r w:rsidR="00804084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образования (Павловская СОШ), 1 технопарк (</w:t>
            </w:r>
            <w:proofErr w:type="spellStart"/>
            <w:r w:rsidR="00804084">
              <w:rPr>
                <w:rFonts w:ascii="Times New Roman" w:hAnsi="Times New Roman" w:cs="Times New Roman"/>
                <w:sz w:val="24"/>
                <w:szCs w:val="24"/>
              </w:rPr>
              <w:t>Техтюрский</w:t>
            </w:r>
            <w:proofErr w:type="spellEnd"/>
            <w:r w:rsidR="00804084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(юношес</w:t>
            </w:r>
            <w:r w:rsidR="006E3339">
              <w:rPr>
                <w:rFonts w:ascii="Times New Roman" w:hAnsi="Times New Roman" w:cs="Times New Roman"/>
                <w:sz w:val="24"/>
                <w:szCs w:val="24"/>
              </w:rPr>
              <w:t>кого) технического творчества.</w:t>
            </w:r>
            <w:proofErr w:type="gramEnd"/>
            <w:r w:rsidR="00AC0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084"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в плане реализации образовательных программ </w:t>
            </w:r>
            <w:r w:rsidR="00804084" w:rsidRPr="00877434">
              <w:rPr>
                <w:rFonts w:ascii="Times New Roman" w:hAnsi="Times New Roman" w:cs="Times New Roman"/>
                <w:sz w:val="24"/>
                <w:szCs w:val="24"/>
              </w:rPr>
              <w:t xml:space="preserve">для одаренных детей </w:t>
            </w:r>
            <w:r w:rsidR="00804084">
              <w:rPr>
                <w:rFonts w:ascii="Times New Roman" w:hAnsi="Times New Roman" w:cs="Times New Roman"/>
                <w:sz w:val="24"/>
                <w:szCs w:val="24"/>
              </w:rPr>
              <w:t>ведется через ресурсный центр «</w:t>
            </w:r>
            <w:proofErr w:type="spellStart"/>
            <w:r w:rsidR="00804084">
              <w:rPr>
                <w:rFonts w:ascii="Times New Roman" w:hAnsi="Times New Roman" w:cs="Times New Roman"/>
                <w:sz w:val="24"/>
                <w:szCs w:val="24"/>
              </w:rPr>
              <w:t>Сайдыс</w:t>
            </w:r>
            <w:proofErr w:type="spellEnd"/>
            <w:r w:rsidR="0080408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="00804084">
              <w:rPr>
                <w:rFonts w:ascii="Times New Roman" w:hAnsi="Times New Roman" w:cs="Times New Roman"/>
                <w:sz w:val="24"/>
                <w:szCs w:val="24"/>
              </w:rPr>
              <w:t>Майинский</w:t>
            </w:r>
            <w:proofErr w:type="spellEnd"/>
            <w:r w:rsidR="00804084">
              <w:rPr>
                <w:rFonts w:ascii="Times New Roman" w:hAnsi="Times New Roman" w:cs="Times New Roman"/>
                <w:sz w:val="24"/>
                <w:szCs w:val="24"/>
              </w:rPr>
              <w:t xml:space="preserve"> лицей).</w:t>
            </w:r>
          </w:p>
          <w:p w:rsidR="00362B1E" w:rsidRDefault="00362B1E" w:rsidP="00AC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поставленные национальным проектом «Образование», диктуют образовательным организациям разнообразить образовательные программы, перейти от унифицированных образовательных программ к сетевым индивидуальным образовательным программам.</w:t>
            </w:r>
          </w:p>
          <w:p w:rsidR="00804084" w:rsidRDefault="00804084" w:rsidP="00AC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этих ОО </w:t>
            </w:r>
            <w:r w:rsidR="007E0BA6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проекты, практически готовые перейти к статусу сетевой образовательной программы. Для этого имеется достаточный кадровый и методический потенциал. Основная проблема заключается в отсутствии механизмов финансирования сетевых индивидуальных образовательных программ. </w:t>
            </w:r>
          </w:p>
          <w:p w:rsidR="00707132" w:rsidRPr="00220A6B" w:rsidRDefault="00E33695" w:rsidP="00AC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Мегино-Кангаласском</w:t>
            </w:r>
            <w:proofErr w:type="spellEnd"/>
            <w:r w:rsidR="00AC0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BA6">
              <w:rPr>
                <w:rFonts w:ascii="Times New Roman" w:hAnsi="Times New Roman" w:cs="Times New Roman"/>
                <w:sz w:val="24"/>
                <w:szCs w:val="24"/>
              </w:rPr>
              <w:t>районе назрела необходимость перехода от сети образовательных организаций к сети образовательных программ и сетевой образовательной программе. Реализация СОП возможна не только в предметных областях, но и воВУД, социальной практике, детском общественном движении. Такой переход требует новых содержательных и управленческих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0BA6">
              <w:rPr>
                <w:rFonts w:ascii="Times New Roman" w:hAnsi="Times New Roman" w:cs="Times New Roman"/>
                <w:sz w:val="24"/>
                <w:szCs w:val="24"/>
              </w:rPr>
              <w:t xml:space="preserve"> как со стороны образовательных организаций, так и районного управления образования. </w:t>
            </w:r>
          </w:p>
        </w:tc>
      </w:tr>
      <w:tr w:rsidR="00932A3E" w:rsidRPr="00220A6B" w:rsidTr="00021DDE">
        <w:tc>
          <w:tcPr>
            <w:tcW w:w="3369" w:type="dxa"/>
          </w:tcPr>
          <w:p w:rsidR="00932A3E" w:rsidRPr="00220A6B" w:rsidRDefault="00932A3E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проекта </w:t>
            </w:r>
          </w:p>
        </w:tc>
        <w:tc>
          <w:tcPr>
            <w:tcW w:w="6176" w:type="dxa"/>
            <w:gridSpan w:val="3"/>
          </w:tcPr>
          <w:p w:rsidR="00E05D6D" w:rsidRPr="00220A6B" w:rsidRDefault="00995AF7" w:rsidP="006E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 xml:space="preserve">Выход на сетевые образовательные программы </w:t>
            </w:r>
            <w:r w:rsidR="00E95C11">
              <w:rPr>
                <w:rFonts w:ascii="Times New Roman" w:hAnsi="Times New Roman" w:cs="Times New Roman"/>
                <w:sz w:val="24"/>
                <w:szCs w:val="24"/>
              </w:rPr>
              <w:t xml:space="preserve">общего и </w:t>
            </w:r>
            <w:r w:rsidRPr="00473A88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r w:rsidR="00A322E1" w:rsidRPr="00473A88">
              <w:rPr>
                <w:rFonts w:ascii="Times New Roman" w:hAnsi="Times New Roman" w:cs="Times New Roman"/>
                <w:sz w:val="24"/>
                <w:szCs w:val="24"/>
              </w:rPr>
              <w:t>нительного</w:t>
            </w: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рамках реализации нац</w:t>
            </w:r>
            <w:r w:rsidR="00A322E1" w:rsidRPr="00220A6B">
              <w:rPr>
                <w:rFonts w:ascii="Times New Roman" w:hAnsi="Times New Roman" w:cs="Times New Roman"/>
                <w:sz w:val="24"/>
                <w:szCs w:val="24"/>
              </w:rPr>
              <w:t>ионального проекта «О</w:t>
            </w: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r w:rsidR="00A322E1" w:rsidRPr="00220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2A3E" w:rsidRPr="00220A6B" w:rsidTr="00021DDE">
        <w:tc>
          <w:tcPr>
            <w:tcW w:w="3369" w:type="dxa"/>
          </w:tcPr>
          <w:p w:rsidR="00932A3E" w:rsidRPr="00220A6B" w:rsidRDefault="00932A3E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Философские основания </w:t>
            </w:r>
          </w:p>
        </w:tc>
        <w:tc>
          <w:tcPr>
            <w:tcW w:w="6176" w:type="dxa"/>
            <w:gridSpan w:val="3"/>
          </w:tcPr>
          <w:p w:rsidR="00BC2CE1" w:rsidRPr="00BC2CE1" w:rsidRDefault="00995AF7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Основная идея</w:t>
            </w:r>
            <w:r w:rsidR="00C4265D">
              <w:rPr>
                <w:rFonts w:ascii="Times New Roman" w:hAnsi="Times New Roman" w:cs="Times New Roman"/>
                <w:sz w:val="24"/>
                <w:szCs w:val="24"/>
              </w:rPr>
              <w:t>: переход от вертикальной модели управления сетью образовательных организаций к горизонтальной модели управления сетевыми образовательными программами</w:t>
            </w:r>
            <w:r w:rsidR="00AC0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B24" w:rsidRDefault="00E12BD9" w:rsidP="00220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</w:t>
            </w:r>
            <w:r w:rsidR="00995AF7" w:rsidRPr="00220A6B">
              <w:rPr>
                <w:rFonts w:ascii="Times New Roman" w:hAnsi="Times New Roman" w:cs="Times New Roman"/>
                <w:b/>
                <w:sz w:val="24"/>
                <w:szCs w:val="24"/>
              </w:rPr>
              <w:t>ели</w:t>
            </w:r>
            <w:r w:rsidRPr="00220A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4265D" w:rsidRDefault="00C4265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 управления сетевыми образовательными программами</w:t>
            </w:r>
            <w:r w:rsidR="000C3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65D" w:rsidRPr="000C3D0B" w:rsidRDefault="00C4265D" w:rsidP="00220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0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4265D" w:rsidRDefault="00C4265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Координационного совета;</w:t>
            </w:r>
          </w:p>
          <w:p w:rsidR="00C4265D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организационно-</w:t>
            </w:r>
            <w:r w:rsidR="00C4265D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реализации сетевых образовательных программ;</w:t>
            </w:r>
          </w:p>
          <w:p w:rsidR="00C4265D" w:rsidRDefault="00C4265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отработка механизмов взаимодействия образовательных организаций в реализации сетевых образовательных программ;</w:t>
            </w:r>
          </w:p>
          <w:p w:rsidR="00EE26FB" w:rsidRPr="00220A6B" w:rsidRDefault="00C4265D" w:rsidP="00E8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диссеминация опыта реализации сетевых образовательных программ.</w:t>
            </w:r>
          </w:p>
        </w:tc>
      </w:tr>
      <w:tr w:rsidR="00932A3E" w:rsidRPr="00220A6B" w:rsidTr="00021DDE">
        <w:tc>
          <w:tcPr>
            <w:tcW w:w="3369" w:type="dxa"/>
          </w:tcPr>
          <w:p w:rsidR="00932A3E" w:rsidRPr="00220A6B" w:rsidRDefault="00932A3E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Психологическая концепция </w:t>
            </w:r>
          </w:p>
        </w:tc>
        <w:tc>
          <w:tcPr>
            <w:tcW w:w="6176" w:type="dxa"/>
            <w:gridSpan w:val="3"/>
          </w:tcPr>
          <w:p w:rsidR="003F7B24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детско-</w:t>
            </w:r>
            <w:r w:rsidR="003F7B24">
              <w:rPr>
                <w:rFonts w:ascii="Times New Roman" w:hAnsi="Times New Roman" w:cs="Times New Roman"/>
                <w:sz w:val="24"/>
                <w:szCs w:val="24"/>
              </w:rPr>
              <w:t>взрослая деятельность</w:t>
            </w:r>
            <w:r w:rsidR="000C3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411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Субъект-</w:t>
            </w:r>
            <w:r w:rsidR="003F7B24">
              <w:rPr>
                <w:rFonts w:ascii="Times New Roman" w:hAnsi="Times New Roman" w:cs="Times New Roman"/>
                <w:sz w:val="24"/>
                <w:szCs w:val="24"/>
              </w:rPr>
              <w:t>субъектные</w:t>
            </w:r>
            <w:proofErr w:type="gramEnd"/>
            <w:r w:rsidR="003F7B2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в образовательной деятельности</w:t>
            </w:r>
            <w:r w:rsidR="000C3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6A3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Обучающийся-</w:t>
            </w:r>
            <w:r w:rsidR="00D61411">
              <w:rPr>
                <w:rFonts w:ascii="Times New Roman" w:hAnsi="Times New Roman" w:cs="Times New Roman"/>
                <w:sz w:val="24"/>
                <w:szCs w:val="24"/>
              </w:rPr>
              <w:t>субъект собственной образовательной деятельности</w:t>
            </w:r>
            <w:r w:rsidR="000C3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2A3E" w:rsidRPr="00220A6B" w:rsidTr="00021DDE">
        <w:tc>
          <w:tcPr>
            <w:tcW w:w="3369" w:type="dxa"/>
          </w:tcPr>
          <w:p w:rsidR="00932A3E" w:rsidRPr="00220A6B" w:rsidRDefault="00932A3E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образования </w:t>
            </w:r>
          </w:p>
        </w:tc>
        <w:tc>
          <w:tcPr>
            <w:tcW w:w="6176" w:type="dxa"/>
            <w:gridSpan w:val="3"/>
          </w:tcPr>
          <w:p w:rsidR="00864761" w:rsidRPr="00220A6B" w:rsidRDefault="004350D3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C0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 осуществляются на договорной основе между ОО, предлагающими образовательные услуги и потребителями этих услуг (обучающиеся, их родители (законные представители), взрослое население;</w:t>
            </w:r>
          </w:p>
          <w:p w:rsidR="00EE26FB" w:rsidRDefault="00EE26FB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Партнёрство государства, бизнеса, институтов гражданского общества</w:t>
            </w:r>
            <w:proofErr w:type="gramStart"/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емьи; межведомственная и межуровневая кооперация, консолидация и</w:t>
            </w:r>
            <w:r w:rsidR="004350D3">
              <w:rPr>
                <w:rFonts w:ascii="Times New Roman" w:hAnsi="Times New Roman" w:cs="Times New Roman"/>
                <w:sz w:val="24"/>
                <w:szCs w:val="24"/>
              </w:rPr>
              <w:t>интеграция ресурсов;</w:t>
            </w:r>
          </w:p>
          <w:p w:rsidR="004350D3" w:rsidRDefault="004350D3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ИУП, ИОП, ИОМ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761" w:rsidRPr="00220A6B" w:rsidRDefault="004350D3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2A3E" w:rsidRPr="00220A6B" w:rsidTr="00021DDE">
        <w:tc>
          <w:tcPr>
            <w:tcW w:w="3369" w:type="dxa"/>
          </w:tcPr>
          <w:p w:rsidR="00932A3E" w:rsidRPr="00220A6B" w:rsidRDefault="00932A3E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 xml:space="preserve">Этапы реализации проекта </w:t>
            </w:r>
          </w:p>
        </w:tc>
        <w:tc>
          <w:tcPr>
            <w:tcW w:w="6176" w:type="dxa"/>
            <w:gridSpan w:val="3"/>
          </w:tcPr>
          <w:p w:rsidR="00864761" w:rsidRPr="00220A6B" w:rsidRDefault="00864761" w:rsidP="00220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  <w:r w:rsidR="0043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(апрель- август </w:t>
            </w:r>
            <w:r w:rsidR="00931B1C">
              <w:rPr>
                <w:rFonts w:ascii="Times New Roman" w:hAnsi="Times New Roman" w:cs="Times New Roman"/>
                <w:b/>
                <w:sz w:val="24"/>
                <w:szCs w:val="24"/>
              </w:rPr>
              <w:t>2020 г.)</w:t>
            </w:r>
            <w:r w:rsidRPr="00220A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244A2" w:rsidRPr="00220A6B" w:rsidRDefault="0040163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- анализ ресурсов для реализации проекта;</w:t>
            </w:r>
          </w:p>
          <w:p w:rsidR="0040163D" w:rsidRPr="00220A6B" w:rsidRDefault="0040163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- поиск и информирование сетевых партнеров;</w:t>
            </w:r>
          </w:p>
          <w:p w:rsidR="00864761" w:rsidRPr="00220A6B" w:rsidRDefault="0040163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- создание информацио</w:t>
            </w:r>
            <w:r w:rsidR="00931B1C">
              <w:rPr>
                <w:rFonts w:ascii="Times New Roman" w:hAnsi="Times New Roman" w:cs="Times New Roman"/>
                <w:sz w:val="24"/>
                <w:szCs w:val="24"/>
              </w:rPr>
              <w:t>нного поля для обмена мнениями;</w:t>
            </w:r>
          </w:p>
          <w:p w:rsidR="00864761" w:rsidRDefault="00864761" w:rsidP="00220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  <w:r w:rsidR="00931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(сентябрь 2020г.</w:t>
            </w:r>
            <w:r w:rsidR="00F83A75">
              <w:rPr>
                <w:rFonts w:ascii="Times New Roman" w:hAnsi="Times New Roman" w:cs="Times New Roman"/>
                <w:b/>
                <w:sz w:val="24"/>
                <w:szCs w:val="24"/>
              </w:rPr>
              <w:t>- май 2022г.</w:t>
            </w:r>
            <w:r w:rsidR="00931B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20A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31B1C" w:rsidRPr="00931B1C" w:rsidRDefault="00931B1C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31B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совета;</w:t>
            </w:r>
          </w:p>
          <w:p w:rsidR="00864761" w:rsidRDefault="0040163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864761" w:rsidRPr="00220A6B">
              <w:rPr>
                <w:rFonts w:ascii="Times New Roman" w:hAnsi="Times New Roman" w:cs="Times New Roman"/>
                <w:sz w:val="24"/>
                <w:szCs w:val="24"/>
              </w:rPr>
              <w:t>азработка НПА</w:t>
            </w: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1B1C" w:rsidRDefault="00931B1C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СОП;</w:t>
            </w:r>
          </w:p>
          <w:p w:rsidR="00931B1C" w:rsidRDefault="00931B1C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-размещение СОП на единой платформе</w:t>
            </w:r>
            <w:r w:rsidR="00830669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1B1C" w:rsidRPr="00220A6B" w:rsidRDefault="00931B1C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30669">
              <w:rPr>
                <w:rFonts w:ascii="Times New Roman" w:hAnsi="Times New Roman" w:cs="Times New Roman"/>
                <w:sz w:val="24"/>
                <w:szCs w:val="24"/>
              </w:rPr>
              <w:t xml:space="preserve"> в данной платформе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163D" w:rsidRPr="00220A6B" w:rsidRDefault="0040163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- разработка научно-методического сопровождения сетевого взаимодействия партнеров;</w:t>
            </w:r>
          </w:p>
          <w:p w:rsidR="0040163D" w:rsidRPr="00220A6B" w:rsidRDefault="0040163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- реализация сетевого взаимодействия социальных и заинтересованных партнеров;</w:t>
            </w:r>
          </w:p>
          <w:p w:rsidR="00864761" w:rsidRPr="00220A6B" w:rsidRDefault="0040163D" w:rsidP="00220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 этап</w:t>
            </w:r>
            <w:r w:rsidR="00F8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(май - декабрь 2022г.)</w:t>
            </w:r>
            <w:r w:rsidR="00864761" w:rsidRPr="00220A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3A75" w:rsidRDefault="00F83A75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работы;</w:t>
            </w:r>
          </w:p>
          <w:p w:rsidR="00995AF7" w:rsidRDefault="00F83A75" w:rsidP="00E8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244A2" w:rsidRPr="00220A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и распространение опыта.</w:t>
            </w:r>
          </w:p>
          <w:p w:rsidR="00830669" w:rsidRDefault="00830669" w:rsidP="00E8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69" w:rsidRDefault="00830669" w:rsidP="00E8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69" w:rsidRDefault="00830669" w:rsidP="00E8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69" w:rsidRDefault="00830669" w:rsidP="00E8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69" w:rsidRDefault="00830669" w:rsidP="00E8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69" w:rsidRDefault="00830669" w:rsidP="00E8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69" w:rsidRPr="00220A6B" w:rsidRDefault="00830669" w:rsidP="00E86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44" w:rsidRPr="00220A6B" w:rsidTr="00021DDE">
        <w:tc>
          <w:tcPr>
            <w:tcW w:w="3369" w:type="dxa"/>
          </w:tcPr>
          <w:p w:rsidR="00D94D44" w:rsidRPr="00FA1C86" w:rsidRDefault="00D94D44" w:rsidP="00FA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Дорожная карта реализации проекта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D44" w:rsidRPr="00FA1C86" w:rsidRDefault="00D94D44" w:rsidP="00FA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8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D94D44" w:rsidRPr="00FA1C86" w:rsidRDefault="00D94D44" w:rsidP="00FA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8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FA1C86" w:rsidRDefault="00D94D44" w:rsidP="00FA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документ </w:t>
            </w:r>
          </w:p>
          <w:p w:rsidR="00D94D44" w:rsidRPr="00FA1C86" w:rsidRDefault="00D94D44" w:rsidP="00FA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86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</w:tr>
      <w:tr w:rsidR="007727E1" w:rsidRPr="00220A6B" w:rsidTr="00E86FDA">
        <w:tc>
          <w:tcPr>
            <w:tcW w:w="9545" w:type="dxa"/>
            <w:gridSpan w:val="4"/>
          </w:tcPr>
          <w:p w:rsidR="007727E1" w:rsidRDefault="007727E1" w:rsidP="00220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C24B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4B8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24B80">
              <w:rPr>
                <w:rFonts w:ascii="Times New Roman" w:hAnsi="Times New Roman" w:cs="Times New Roman"/>
                <w:b/>
                <w:sz w:val="24"/>
                <w:szCs w:val="24"/>
              </w:rPr>
              <w:t>оздание Координационного совета</w:t>
            </w:r>
          </w:p>
          <w:p w:rsidR="00C24B80" w:rsidRPr="00C24B80" w:rsidRDefault="00C24B80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44" w:rsidRPr="00220A6B" w:rsidTr="00021DDE">
        <w:tc>
          <w:tcPr>
            <w:tcW w:w="3369" w:type="dxa"/>
          </w:tcPr>
          <w:p w:rsidR="00D94D44" w:rsidRPr="00C24B80" w:rsidRDefault="00D94D44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</w:t>
            </w:r>
          </w:p>
          <w:p w:rsidR="00061B34" w:rsidRPr="00220A6B" w:rsidRDefault="00061B34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D44" w:rsidRPr="00220A6B" w:rsidRDefault="00061B34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BC42C7" w:rsidRPr="00220A6B" w:rsidRDefault="00124CBE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</w:t>
            </w:r>
            <w:r w:rsidR="00830669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педагогов Центра Точка роста.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6252A" w:rsidRPr="00473A88" w:rsidRDefault="0021344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РУО</w:t>
            </w:r>
          </w:p>
        </w:tc>
      </w:tr>
      <w:tr w:rsidR="00061B34" w:rsidRPr="00220A6B" w:rsidTr="00021DDE">
        <w:tc>
          <w:tcPr>
            <w:tcW w:w="3369" w:type="dxa"/>
          </w:tcPr>
          <w:p w:rsidR="00061B34" w:rsidRPr="00C24B80" w:rsidRDefault="00061B34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2</w:t>
            </w:r>
          </w:p>
          <w:p w:rsidR="00830669" w:rsidRPr="00220A6B" w:rsidRDefault="00061B34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СКС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061B34" w:rsidRPr="00220A6B" w:rsidRDefault="00061B34" w:rsidP="00E8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061B34" w:rsidRPr="00220A6B" w:rsidRDefault="00830669" w:rsidP="0083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C24B80">
              <w:rPr>
                <w:rFonts w:ascii="Times New Roman" w:hAnsi="Times New Roman" w:cs="Times New Roman"/>
                <w:sz w:val="24"/>
                <w:szCs w:val="24"/>
              </w:rPr>
              <w:t xml:space="preserve">«карты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="00C24B80">
              <w:rPr>
                <w:rFonts w:ascii="Times New Roman" w:hAnsi="Times New Roman" w:cs="Times New Roman"/>
                <w:sz w:val="24"/>
                <w:szCs w:val="24"/>
              </w:rPr>
              <w:t>ов потребностей»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061B34" w:rsidRPr="00220A6B" w:rsidRDefault="00C24B80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Справка-анализ по ОО</w:t>
            </w:r>
          </w:p>
        </w:tc>
      </w:tr>
      <w:tr w:rsidR="00061B34" w:rsidRPr="00220A6B" w:rsidTr="00021DDE">
        <w:tc>
          <w:tcPr>
            <w:tcW w:w="3369" w:type="dxa"/>
          </w:tcPr>
          <w:p w:rsidR="00061B34" w:rsidRPr="00C24B80" w:rsidRDefault="00061B34" w:rsidP="00061B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3</w:t>
            </w:r>
          </w:p>
          <w:p w:rsidR="00C24B80" w:rsidRDefault="00061B34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Переговорная площадка Центров «Точка роста», Центра ЦОС, </w:t>
            </w:r>
          </w:p>
          <w:p w:rsidR="00061B34" w:rsidRPr="00220A6B" w:rsidRDefault="00061B34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Технопарка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061B34" w:rsidRDefault="00061B34" w:rsidP="00E8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061B34" w:rsidRPr="00220A6B" w:rsidRDefault="00124CBE" w:rsidP="006E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Переговорная площадка</w:t>
            </w:r>
            <w:r w:rsidR="00C24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061B34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727E1" w:rsidRPr="00220A6B" w:rsidTr="00E86FDA">
        <w:tc>
          <w:tcPr>
            <w:tcW w:w="9545" w:type="dxa"/>
            <w:gridSpan w:val="4"/>
          </w:tcPr>
          <w:p w:rsidR="007727E1" w:rsidRPr="00C24B80" w:rsidRDefault="007727E1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C24B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C24B80" w:rsidRPr="00C24B8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86FDA" w:rsidRPr="00C24B80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рганизационно-</w:t>
            </w:r>
            <w:r w:rsidRPr="00C24B80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обеспечение реализации сетевых образовательных программ</w:t>
            </w:r>
            <w:r w:rsidR="00C24B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61B34" w:rsidRPr="00220A6B" w:rsidTr="00021DDE">
        <w:tc>
          <w:tcPr>
            <w:tcW w:w="3369" w:type="dxa"/>
          </w:tcPr>
          <w:p w:rsidR="00061B34" w:rsidRPr="00C24B80" w:rsidRDefault="00061B34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</w:t>
            </w:r>
          </w:p>
          <w:p w:rsidR="00101CCD" w:rsidRPr="00101CCD" w:rsidRDefault="00101CC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Координационном совете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061B34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061B34" w:rsidRPr="00220A6B" w:rsidRDefault="00C24B80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группы.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061B34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Координационном совете</w:t>
            </w:r>
          </w:p>
        </w:tc>
      </w:tr>
      <w:tr w:rsidR="00061B34" w:rsidRPr="00220A6B" w:rsidTr="00021DDE">
        <w:tc>
          <w:tcPr>
            <w:tcW w:w="3369" w:type="dxa"/>
          </w:tcPr>
          <w:p w:rsidR="00061B34" w:rsidRPr="00C24B80" w:rsidRDefault="00101CCD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2</w:t>
            </w:r>
          </w:p>
          <w:p w:rsidR="00101CCD" w:rsidRPr="00220A6B" w:rsidRDefault="00101CC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сетевых образовательных программах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061B34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061B34" w:rsidRPr="00220A6B" w:rsidRDefault="00C24B80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группы.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061B34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сетевых образовательных программах</w:t>
            </w:r>
          </w:p>
        </w:tc>
      </w:tr>
      <w:tr w:rsidR="00101CCD" w:rsidRPr="00220A6B" w:rsidTr="00021DDE">
        <w:tc>
          <w:tcPr>
            <w:tcW w:w="3369" w:type="dxa"/>
          </w:tcPr>
          <w:p w:rsidR="00101CCD" w:rsidRPr="00C24B80" w:rsidRDefault="00101CCD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3</w:t>
            </w:r>
          </w:p>
          <w:p w:rsidR="00101CCD" w:rsidRDefault="00101CC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сетевых образовательных программ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101CCD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101CCD" w:rsidRPr="00220A6B" w:rsidRDefault="00C24B80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«Точка роста»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101CCD" w:rsidRPr="00220A6B" w:rsidRDefault="00E86FDA" w:rsidP="00E8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курсов </w:t>
            </w:r>
          </w:p>
        </w:tc>
      </w:tr>
      <w:tr w:rsidR="00101CCD" w:rsidRPr="00220A6B" w:rsidTr="00021DDE">
        <w:tc>
          <w:tcPr>
            <w:tcW w:w="3369" w:type="dxa"/>
          </w:tcPr>
          <w:p w:rsidR="00101CCD" w:rsidRPr="00C24B80" w:rsidRDefault="00101CCD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4</w:t>
            </w:r>
          </w:p>
          <w:p w:rsidR="00101CCD" w:rsidRDefault="00101CC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сетевых образовательных программ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101CCD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101CCD" w:rsidRPr="00220A6B" w:rsidRDefault="005E5C40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СОП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101CCD" w:rsidRPr="00220A6B" w:rsidRDefault="005E5C40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</w:t>
            </w:r>
          </w:p>
        </w:tc>
      </w:tr>
      <w:tr w:rsidR="007727E1" w:rsidRPr="00220A6B" w:rsidTr="00E86FDA">
        <w:tc>
          <w:tcPr>
            <w:tcW w:w="9545" w:type="dxa"/>
            <w:gridSpan w:val="4"/>
          </w:tcPr>
          <w:p w:rsidR="007727E1" w:rsidRDefault="007727E1" w:rsidP="00220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="00C24B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4B8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24B80">
              <w:rPr>
                <w:rFonts w:ascii="Times New Roman" w:hAnsi="Times New Roman" w:cs="Times New Roman"/>
                <w:b/>
                <w:sz w:val="24"/>
                <w:szCs w:val="24"/>
              </w:rPr>
              <w:t>тработка механизмов взаимодействия образовательных организаций в реализации сетевых образовательных программ</w:t>
            </w:r>
          </w:p>
          <w:p w:rsidR="00C24B80" w:rsidRPr="00C24B80" w:rsidRDefault="00C24B80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34" w:rsidRPr="00220A6B" w:rsidTr="00021DDE">
        <w:tc>
          <w:tcPr>
            <w:tcW w:w="3369" w:type="dxa"/>
          </w:tcPr>
          <w:p w:rsidR="00061B34" w:rsidRPr="00C24B80" w:rsidRDefault="00061B34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</w:t>
            </w:r>
          </w:p>
          <w:p w:rsidR="00101CCD" w:rsidRPr="00220A6B" w:rsidRDefault="00101CCD" w:rsidP="0001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платформы реализации сетевых образовательных программ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061B34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061B34" w:rsidRPr="00220A6B" w:rsidRDefault="00C24B80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061B34" w:rsidRPr="00220A6B" w:rsidRDefault="007244A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</w:t>
            </w:r>
            <w:r w:rsidR="00E86FDA">
              <w:rPr>
                <w:rFonts w:ascii="Times New Roman" w:hAnsi="Times New Roman" w:cs="Times New Roman"/>
                <w:sz w:val="24"/>
                <w:szCs w:val="24"/>
              </w:rPr>
              <w:t>латформа (сайт)</w:t>
            </w:r>
          </w:p>
        </w:tc>
      </w:tr>
      <w:tr w:rsidR="00101CCD" w:rsidRPr="00220A6B" w:rsidTr="00021DDE">
        <w:tc>
          <w:tcPr>
            <w:tcW w:w="3369" w:type="dxa"/>
          </w:tcPr>
          <w:p w:rsidR="00101CCD" w:rsidRPr="00C24B80" w:rsidRDefault="00101CCD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2</w:t>
            </w:r>
          </w:p>
          <w:p w:rsidR="00101CCD" w:rsidRDefault="00101CC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сетевых образовательных программ на платформе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101CCD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101CCD" w:rsidRPr="00220A6B" w:rsidRDefault="007244A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«Точка роста»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101CCD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СОП на платформе</w:t>
            </w:r>
          </w:p>
        </w:tc>
      </w:tr>
      <w:tr w:rsidR="00101CCD" w:rsidRPr="00220A6B" w:rsidTr="00021DDE">
        <w:tc>
          <w:tcPr>
            <w:tcW w:w="3369" w:type="dxa"/>
          </w:tcPr>
          <w:p w:rsidR="00101CCD" w:rsidRPr="00C24B80" w:rsidRDefault="00101CCD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3</w:t>
            </w:r>
          </w:p>
          <w:p w:rsidR="00101CCD" w:rsidRDefault="00101CC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заявок обучающихся, формирование групп, назначение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101CCD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101CCD" w:rsidRPr="00220A6B" w:rsidRDefault="007244A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«Точка роста»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101CCD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на платформе</w:t>
            </w:r>
          </w:p>
        </w:tc>
      </w:tr>
      <w:tr w:rsidR="00101CCD" w:rsidRPr="00220A6B" w:rsidTr="00021DDE">
        <w:tc>
          <w:tcPr>
            <w:tcW w:w="3369" w:type="dxa"/>
          </w:tcPr>
          <w:p w:rsidR="00101CCD" w:rsidRPr="00C24B80" w:rsidRDefault="00101CCD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4</w:t>
            </w:r>
          </w:p>
          <w:p w:rsidR="00101CCD" w:rsidRDefault="00101CC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101CCD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244AD">
              <w:rPr>
                <w:rFonts w:ascii="Times New Roman" w:hAnsi="Times New Roman" w:cs="Times New Roman"/>
                <w:sz w:val="24"/>
                <w:szCs w:val="24"/>
              </w:rPr>
              <w:t>-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C24B80" w:rsidRDefault="00E86FDA" w:rsidP="00FA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FA1C86" w:rsidRPr="00220A6B" w:rsidRDefault="00FA1C86" w:rsidP="00FA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101CCD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7244AD">
              <w:rPr>
                <w:rFonts w:ascii="Times New Roman" w:hAnsi="Times New Roman" w:cs="Times New Roman"/>
                <w:sz w:val="24"/>
                <w:szCs w:val="24"/>
              </w:rPr>
              <w:t>, удостоверение.</w:t>
            </w:r>
          </w:p>
        </w:tc>
      </w:tr>
      <w:tr w:rsidR="00101CCD" w:rsidRPr="00220A6B" w:rsidTr="00021DDE">
        <w:tc>
          <w:tcPr>
            <w:tcW w:w="3369" w:type="dxa"/>
          </w:tcPr>
          <w:p w:rsidR="00101CCD" w:rsidRPr="007244AD" w:rsidRDefault="00101CCD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4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Мероприятие 5</w:t>
            </w:r>
          </w:p>
          <w:p w:rsidR="00101CCD" w:rsidRDefault="00101CC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рекомендаций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101CCD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101CCD" w:rsidRPr="00220A6B" w:rsidRDefault="00101CC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101CCD" w:rsidRPr="00220A6B" w:rsidRDefault="007244A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рекомендации по реализации СОП</w:t>
            </w:r>
          </w:p>
        </w:tc>
      </w:tr>
      <w:tr w:rsidR="00101CCD" w:rsidRPr="00220A6B" w:rsidTr="00021DDE">
        <w:tc>
          <w:tcPr>
            <w:tcW w:w="3369" w:type="dxa"/>
          </w:tcPr>
          <w:p w:rsidR="00101CCD" w:rsidRPr="007244AD" w:rsidRDefault="00101CCD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4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6</w:t>
            </w:r>
          </w:p>
          <w:p w:rsidR="00101CCD" w:rsidRDefault="00101CC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сетевых событий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101CCD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101CCD" w:rsidRPr="00220A6B" w:rsidRDefault="00101CC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сетевых событий в план РУО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101CCD" w:rsidRPr="00220A6B" w:rsidRDefault="00E86FDA" w:rsidP="0001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РУО на 2020 –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0173A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7727E1" w:rsidRPr="00220A6B" w:rsidTr="00E86FDA">
        <w:tc>
          <w:tcPr>
            <w:tcW w:w="9545" w:type="dxa"/>
            <w:gridSpan w:val="4"/>
          </w:tcPr>
          <w:p w:rsidR="007727E1" w:rsidRDefault="007727E1" w:rsidP="00220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</w:t>
            </w:r>
            <w:r w:rsidR="007244A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7244A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244AD">
              <w:rPr>
                <w:rFonts w:ascii="Times New Roman" w:hAnsi="Times New Roman" w:cs="Times New Roman"/>
                <w:b/>
                <w:sz w:val="24"/>
                <w:szCs w:val="24"/>
              </w:rPr>
              <w:t>иссеминация опыта реализации сетевых образовательных программ</w:t>
            </w:r>
          </w:p>
          <w:p w:rsidR="007244AD" w:rsidRPr="007244AD" w:rsidRDefault="007244A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F2" w:rsidRPr="00220A6B" w:rsidTr="00021DDE">
        <w:tc>
          <w:tcPr>
            <w:tcW w:w="3369" w:type="dxa"/>
          </w:tcPr>
          <w:p w:rsidR="001333F2" w:rsidRPr="007244AD" w:rsidRDefault="001333F2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4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</w:t>
            </w:r>
          </w:p>
          <w:p w:rsidR="001333F2" w:rsidRDefault="001333F2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сетевое событие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1333F2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1333F2" w:rsidRPr="00220A6B" w:rsidRDefault="007244AD" w:rsidP="00724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детских </w:t>
            </w:r>
            <w:r w:rsidR="00E86FDA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1333F2" w:rsidRPr="00220A6B" w:rsidRDefault="00A00246" w:rsidP="00A0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Проекты,</w:t>
            </w:r>
            <w:r w:rsidR="00E86FDA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1333F2" w:rsidRPr="00220A6B" w:rsidTr="00021DDE">
        <w:tc>
          <w:tcPr>
            <w:tcW w:w="3369" w:type="dxa"/>
          </w:tcPr>
          <w:p w:rsidR="001333F2" w:rsidRPr="007244AD" w:rsidRDefault="001333F2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4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2</w:t>
            </w:r>
          </w:p>
          <w:p w:rsidR="001333F2" w:rsidRDefault="001333F2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семинар авторов сетевых образовательных программ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1333F2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1333F2" w:rsidRPr="00220A6B" w:rsidRDefault="001333F2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1333F2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101CCD" w:rsidRPr="00220A6B" w:rsidTr="00021DDE">
        <w:tc>
          <w:tcPr>
            <w:tcW w:w="3369" w:type="dxa"/>
          </w:tcPr>
          <w:p w:rsidR="00101CCD" w:rsidRPr="008A4FB3" w:rsidRDefault="001333F2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3</w:t>
            </w:r>
          </w:p>
          <w:p w:rsidR="001333F2" w:rsidRDefault="001333F2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сетевых образовательных программ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101CCD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101CCD" w:rsidRPr="00220A6B" w:rsidRDefault="00101CC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101CCD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101CCD" w:rsidRPr="00220A6B" w:rsidTr="00021DDE">
        <w:tc>
          <w:tcPr>
            <w:tcW w:w="3369" w:type="dxa"/>
          </w:tcPr>
          <w:p w:rsidR="00101CCD" w:rsidRPr="008A4FB3" w:rsidRDefault="001333F2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4</w:t>
            </w:r>
          </w:p>
          <w:p w:rsidR="001333F2" w:rsidRDefault="001333F2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методических статей авторов сетевых образовательных программ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8A4FB3" w:rsidRDefault="00E86FDA" w:rsidP="0070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101CCD" w:rsidRPr="00220A6B" w:rsidRDefault="00700C73" w:rsidP="0070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101CCD" w:rsidRPr="00220A6B" w:rsidRDefault="00B83501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24 статей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101CCD" w:rsidRPr="00220A6B" w:rsidRDefault="008A4FB3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сборник статьей авторов СОП.</w:t>
            </w:r>
          </w:p>
        </w:tc>
      </w:tr>
      <w:tr w:rsidR="00101CCD" w:rsidRPr="00220A6B" w:rsidTr="00021DDE">
        <w:tc>
          <w:tcPr>
            <w:tcW w:w="3369" w:type="dxa"/>
          </w:tcPr>
          <w:p w:rsidR="00101CCD" w:rsidRPr="008A4FB3" w:rsidRDefault="00A73035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5</w:t>
            </w:r>
          </w:p>
          <w:p w:rsidR="00A73035" w:rsidRDefault="00A73035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семинара на региональном уровне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101CCD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101CCD" w:rsidRPr="00220A6B" w:rsidRDefault="00101CCD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101CCD" w:rsidRPr="00220A6B" w:rsidRDefault="00E86FDA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</w:t>
            </w:r>
          </w:p>
        </w:tc>
      </w:tr>
      <w:tr w:rsidR="00061B34" w:rsidRPr="00220A6B" w:rsidTr="00021DDE">
        <w:tc>
          <w:tcPr>
            <w:tcW w:w="3369" w:type="dxa"/>
          </w:tcPr>
          <w:p w:rsidR="00061B34" w:rsidRPr="00220A6B" w:rsidRDefault="00061B34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результаты </w:t>
            </w:r>
          </w:p>
        </w:tc>
        <w:tc>
          <w:tcPr>
            <w:tcW w:w="6176" w:type="dxa"/>
            <w:gridSpan w:val="3"/>
          </w:tcPr>
          <w:p w:rsidR="00B24B8E" w:rsidRPr="00B24B8E" w:rsidRDefault="00B24B8E" w:rsidP="00B24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обучающихся: 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>1. Равные возможности обучения для всех желающих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сетевым образовательным программам</w:t>
            </w: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мотивации </w:t>
            </w:r>
            <w:proofErr w:type="gramStart"/>
            <w:r w:rsidRPr="00AD26E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 платформу</w:t>
            </w:r>
            <w:r w:rsidR="00BA28F3">
              <w:rPr>
                <w:rFonts w:ascii="Times New Roman" w:hAnsi="Times New Roman" w:cs="Times New Roman"/>
                <w:sz w:val="24"/>
                <w:szCs w:val="24"/>
              </w:rPr>
              <w:t xml:space="preserve"> в очно-заочном</w:t>
            </w: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 и дистанционном режи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ме;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участия обучающихся в общественно-значимых мероприятиях с собственными проектами; </w:t>
            </w:r>
            <w:proofErr w:type="gramEnd"/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>4. Формирование</w:t>
            </w:r>
            <w:r w:rsidR="000173AF">
              <w:rPr>
                <w:rFonts w:ascii="Times New Roman" w:hAnsi="Times New Roman" w:cs="Times New Roman"/>
                <w:sz w:val="24"/>
                <w:szCs w:val="24"/>
              </w:rPr>
              <w:t>/развитие</w:t>
            </w: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комплексных компетенций научно-прикладного, 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тельского и творческого характера;</w:t>
            </w:r>
          </w:p>
          <w:p w:rsidR="00B24B8E" w:rsidRDefault="00BA28F3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5.Востребованность практико-ориентированных </w:t>
            </w:r>
            <w:r w:rsidR="00B24B8E" w:rsidRPr="00AD26EB">
              <w:rPr>
                <w:rFonts w:ascii="Times New Roman" w:hAnsi="Times New Roman" w:cs="Times New Roman"/>
                <w:sz w:val="24"/>
                <w:szCs w:val="24"/>
              </w:rPr>
              <w:t>проектов обучающихся</w:t>
            </w:r>
            <w:r w:rsidR="00B24B8E">
              <w:rPr>
                <w:rFonts w:ascii="Times New Roman" w:hAnsi="Times New Roman" w:cs="Times New Roman"/>
                <w:sz w:val="24"/>
                <w:szCs w:val="24"/>
              </w:rPr>
              <w:t xml:space="preserve"> в социуме и ОО</w:t>
            </w:r>
            <w:r w:rsidR="00B24B8E"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28F3" w:rsidRDefault="00BA28F3" w:rsidP="00BA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Получение сертификата после освоения соответствующей сетевой образовательной программы.</w:t>
            </w:r>
          </w:p>
          <w:p w:rsidR="00AC07FA" w:rsidRDefault="00AC07FA" w:rsidP="00B24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B8E" w:rsidRPr="00BA28F3" w:rsidRDefault="00B24B8E" w:rsidP="00B24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образовательной организации: 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1.Рост </w:t>
            </w:r>
            <w:proofErr w:type="spellStart"/>
            <w:r w:rsidRPr="00AD26EB">
              <w:rPr>
                <w:rFonts w:ascii="Times New Roman" w:hAnsi="Times New Roman" w:cs="Times New Roman"/>
                <w:sz w:val="24"/>
                <w:szCs w:val="24"/>
              </w:rPr>
              <w:t>конкурентнос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имиджа ОО;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Расширение возможностей ОО для обучения;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>.Совершенствование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-правовой базы для ОО;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штатной единицы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сопровождения ИУП, ИОМ, ИОТ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7FA" w:rsidRDefault="00AC07FA" w:rsidP="00B24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B8E" w:rsidRPr="00B24B8E" w:rsidRDefault="00B24B8E" w:rsidP="00B24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Для родителей: 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>1.Формирование 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нтересованности в успехах детей;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>2.Участие в 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онстрации проектов обучающихся;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Поддержка имиджа ОО</w:t>
            </w: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07FA" w:rsidRDefault="00AC07FA" w:rsidP="00B24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B8E" w:rsidRPr="00B24B8E" w:rsidRDefault="00B24B8E" w:rsidP="00B24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педагогов ОО: 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>1.Освоение 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профессиональных компетенций;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>2.Участие в обмене опытом и проведении мастер – классов для образовательного сообщества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региона;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>3. Повышение мотивации к освоению инноваций и успешности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4B8E" w:rsidRPr="00AD26EB" w:rsidRDefault="008A4FB3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B24B8E" w:rsidRPr="00AD26EB">
              <w:rPr>
                <w:rFonts w:ascii="Times New Roman" w:hAnsi="Times New Roman" w:cs="Times New Roman"/>
                <w:sz w:val="24"/>
                <w:szCs w:val="24"/>
              </w:rPr>
              <w:t>Стимулирование педагогов –</w:t>
            </w:r>
            <w:r w:rsidR="00B24B8E">
              <w:rPr>
                <w:rFonts w:ascii="Times New Roman" w:hAnsi="Times New Roman" w:cs="Times New Roman"/>
                <w:sz w:val="24"/>
                <w:szCs w:val="24"/>
              </w:rPr>
              <w:t xml:space="preserve"> платные образовательные услуги</w:t>
            </w:r>
            <w:r w:rsidR="00B24B8E"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07FA" w:rsidRDefault="00AC07FA" w:rsidP="00B24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B8E" w:rsidRPr="00B24B8E" w:rsidRDefault="00B24B8E" w:rsidP="00B24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региональной системы образования: </w:t>
            </w:r>
          </w:p>
          <w:p w:rsidR="00B24B8E" w:rsidRPr="004367C8" w:rsidRDefault="00B24B8E" w:rsidP="00B24B8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C8">
              <w:rPr>
                <w:rFonts w:ascii="Times New Roman" w:hAnsi="Times New Roman" w:cs="Times New Roman"/>
                <w:sz w:val="24"/>
                <w:szCs w:val="24"/>
              </w:rPr>
              <w:t>Объединение усилий и ресурсов по совершенствованию качества образования обучающихся;</w:t>
            </w:r>
          </w:p>
          <w:p w:rsidR="00B24B8E" w:rsidRPr="00220A6B" w:rsidRDefault="00B24B8E" w:rsidP="00B24B8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образовательная платформа с сетевыми образовательными программами.</w:t>
            </w:r>
          </w:p>
        </w:tc>
      </w:tr>
      <w:tr w:rsidR="00061B34" w:rsidRPr="00220A6B" w:rsidTr="00021DDE">
        <w:tc>
          <w:tcPr>
            <w:tcW w:w="3369" w:type="dxa"/>
          </w:tcPr>
          <w:p w:rsidR="00061B34" w:rsidRPr="00220A6B" w:rsidRDefault="00061B34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 предполагаемых результатов</w:t>
            </w:r>
          </w:p>
        </w:tc>
        <w:tc>
          <w:tcPr>
            <w:tcW w:w="6176" w:type="dxa"/>
            <w:gridSpan w:val="3"/>
          </w:tcPr>
          <w:p w:rsidR="00B24B8E" w:rsidRPr="00836A31" w:rsidRDefault="00B24B8E" w:rsidP="00B24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6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Совершенствование системы управления: 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>Показатель 1-наличие структурных изменений с учетом сетевых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</w:t>
            </w: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– нормативно-правовые документы о сотрудничестве. 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– 1-да. 0 -нет </w:t>
            </w:r>
          </w:p>
          <w:p w:rsidR="00B24B8E" w:rsidRPr="00836A31" w:rsidRDefault="00B24B8E" w:rsidP="00B24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A31">
              <w:rPr>
                <w:rFonts w:ascii="Times New Roman" w:hAnsi="Times New Roman" w:cs="Times New Roman"/>
                <w:b/>
                <w:sz w:val="24"/>
                <w:szCs w:val="24"/>
              </w:rPr>
              <w:t>. Расширение сетевого взаимодействия и социального партнерства ОУ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1- модель или схема сетевого взаимодействия. 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 – наличие договоров о взаимодействии. 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1 (</w:t>
            </w:r>
            <w:r w:rsidRPr="00473A88">
              <w:rPr>
                <w:rFonts w:ascii="Times New Roman" w:hAnsi="Times New Roman" w:cs="Times New Roman"/>
                <w:sz w:val="24"/>
                <w:szCs w:val="24"/>
              </w:rPr>
              <w:t>не менее ___ договоров).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 – Совместные планы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сетевых событий </w:t>
            </w: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с отчетами и анализом 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2 – отчеты о деятельности и реализации инициатив в выполнении проекта в целом. 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2 – </w:t>
            </w:r>
            <w:r w:rsidRPr="00473A88">
              <w:rPr>
                <w:rFonts w:ascii="Times New Roman" w:hAnsi="Times New Roman" w:cs="Times New Roman"/>
                <w:sz w:val="24"/>
                <w:szCs w:val="24"/>
              </w:rPr>
              <w:t>увеличение числа сетевых событий___%.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36A3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механизма стимулирования творческих инициатив педагогов и обучающихся в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сетевых образовательных программ</w:t>
            </w:r>
            <w:r w:rsidRPr="00836A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учителей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 – 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Положении о стимулировании учителей пункта о разработке и реализации сетевой образовательной программы</w:t>
            </w:r>
            <w:r w:rsidR="0084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1 – наличие (1 –да, 0 –нет). 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 – портфолио </w:t>
            </w:r>
            <w:proofErr w:type="gramStart"/>
            <w:r w:rsidRPr="00AD26E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>Индикатор 2 – рост числа победителей и 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олимпиад, НПК, чемпионатов ВСР</w:t>
            </w: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2 – </w:t>
            </w:r>
            <w:r w:rsidRPr="00473A88">
              <w:rPr>
                <w:rFonts w:ascii="Times New Roman" w:hAnsi="Times New Roman" w:cs="Times New Roman"/>
                <w:sz w:val="24"/>
                <w:szCs w:val="24"/>
              </w:rPr>
              <w:t>не менее 10 % ежегодно.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Рост творческой активности </w:t>
            </w:r>
            <w:r w:rsidRPr="00836A3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и обучающихся.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1 - научно-методические рекомендации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сетевых образовательных программ</w:t>
            </w:r>
            <w:r w:rsidR="00845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B8E" w:rsidRDefault="000173AF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1 - </w:t>
            </w:r>
            <w:r w:rsidR="00B24B8E"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банк данных по научно-методическим рекомендациям. 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1 – наличие (1 –да, 0 – нет). </w:t>
            </w:r>
          </w:p>
          <w:p w:rsidR="00B24B8E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 – банк продуктов проектно-исследовательской деятельности обучающихся и педагогов. </w:t>
            </w:r>
          </w:p>
          <w:p w:rsidR="00061B34" w:rsidRPr="00220A6B" w:rsidRDefault="00B24B8E" w:rsidP="00B24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2 – наличие банка продуктивной деятельности обучающихся и педагогов. </w:t>
            </w:r>
            <w:proofErr w:type="gramStart"/>
            <w:r w:rsidRPr="00AD26EB">
              <w:rPr>
                <w:rFonts w:ascii="Times New Roman" w:hAnsi="Times New Roman" w:cs="Times New Roman"/>
                <w:sz w:val="24"/>
                <w:szCs w:val="24"/>
              </w:rPr>
              <w:t>Значение 2 – до 65 %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сетевым образовательным программам </w:t>
            </w:r>
            <w:r w:rsidRPr="00AD26EB">
              <w:rPr>
                <w:rFonts w:ascii="Times New Roman" w:hAnsi="Times New Roman" w:cs="Times New Roman"/>
                <w:sz w:val="24"/>
                <w:szCs w:val="24"/>
              </w:rPr>
              <w:t>задействованы в проектно-исследовательской деятельности.</w:t>
            </w:r>
            <w:proofErr w:type="gramEnd"/>
          </w:p>
        </w:tc>
      </w:tr>
      <w:tr w:rsidR="00061B34" w:rsidRPr="00220A6B" w:rsidTr="00021DDE">
        <w:tc>
          <w:tcPr>
            <w:tcW w:w="3369" w:type="dxa"/>
          </w:tcPr>
          <w:p w:rsidR="00061B34" w:rsidRPr="00220A6B" w:rsidRDefault="00061B34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Кадровое обеспечение проекта </w:t>
            </w:r>
          </w:p>
        </w:tc>
        <w:tc>
          <w:tcPr>
            <w:tcW w:w="6176" w:type="dxa"/>
            <w:gridSpan w:val="3"/>
          </w:tcPr>
          <w:p w:rsidR="00142553" w:rsidRPr="00BA28F3" w:rsidRDefault="008A4FB3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 Центров «Точка роста»</w:t>
            </w:r>
          </w:p>
          <w:p w:rsidR="00061B34" w:rsidRDefault="00142553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 Ф.Г.Охлопкова»</w:t>
            </w:r>
          </w:p>
          <w:p w:rsidR="00142553" w:rsidRDefault="00142553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  <w:p w:rsidR="00142553" w:rsidRDefault="00142553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ССОШ»</w:t>
            </w:r>
          </w:p>
          <w:p w:rsidR="00142553" w:rsidRDefault="00142553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Тюнгюлюнская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142553" w:rsidRDefault="00142553" w:rsidP="0014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-1</w:t>
            </w:r>
          </w:p>
          <w:p w:rsidR="00142553" w:rsidRDefault="00142553" w:rsidP="0014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  <w:r w:rsidR="00BD5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A28F3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142553" w:rsidRDefault="00142553" w:rsidP="0014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дополнительного образования по шахматам -1</w:t>
            </w:r>
          </w:p>
          <w:p w:rsidR="00142553" w:rsidRDefault="00142553" w:rsidP="0014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ОБЖ- 1</w:t>
            </w:r>
          </w:p>
          <w:p w:rsidR="00142553" w:rsidRDefault="00142553" w:rsidP="0014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технология-1</w:t>
            </w:r>
          </w:p>
          <w:p w:rsidR="00142553" w:rsidRDefault="00A344D2" w:rsidP="0014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</w:t>
            </w:r>
            <w:r w:rsidR="001425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2553">
              <w:rPr>
                <w:rFonts w:ascii="Times New Roman" w:hAnsi="Times New Roman" w:cs="Times New Roman"/>
                <w:sz w:val="24"/>
                <w:szCs w:val="24"/>
              </w:rPr>
              <w:t>и-1.</w:t>
            </w:r>
          </w:p>
          <w:p w:rsidR="00142553" w:rsidRDefault="00142553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53" w:rsidRDefault="00142553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 базовой Цифровой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AC07FA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  <w:p w:rsidR="00142553" w:rsidRDefault="00142553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FCB" w:rsidRPr="00BA28F3" w:rsidRDefault="0071696C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Детский технопарк на базе АУДО «Центр детского технического творчества» </w:t>
            </w:r>
            <w:proofErr w:type="spellStart"/>
            <w:r w:rsidRPr="00BA2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Start"/>
            <w:r w:rsidRPr="00BA2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.Т</w:t>
            </w:r>
            <w:proofErr w:type="gramEnd"/>
            <w:r w:rsidRPr="00BA2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ехтюр</w:t>
            </w:r>
            <w:proofErr w:type="spellEnd"/>
            <w:r w:rsidRPr="00BA28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42553" w:rsidRPr="00220A6B" w:rsidRDefault="0071696C" w:rsidP="00B2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AC07F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-6.</w:t>
            </w:r>
          </w:p>
        </w:tc>
      </w:tr>
      <w:tr w:rsidR="00061B34" w:rsidRPr="00220A6B" w:rsidTr="00021DDE">
        <w:tc>
          <w:tcPr>
            <w:tcW w:w="3369" w:type="dxa"/>
          </w:tcPr>
          <w:p w:rsidR="008A4FB3" w:rsidRDefault="00061B34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проекта: </w:t>
            </w:r>
          </w:p>
          <w:p w:rsidR="00061B34" w:rsidRPr="00220A6B" w:rsidRDefault="00061B34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объемы финансирования </w:t>
            </w:r>
          </w:p>
          <w:p w:rsidR="00061B34" w:rsidRPr="00220A6B" w:rsidRDefault="00061B34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(бюджетное, внебюджетное)</w:t>
            </w:r>
          </w:p>
        </w:tc>
        <w:tc>
          <w:tcPr>
            <w:tcW w:w="6176" w:type="dxa"/>
            <w:gridSpan w:val="3"/>
          </w:tcPr>
          <w:p w:rsidR="00061B34" w:rsidRPr="00AC07FA" w:rsidRDefault="00DE6FCB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Используемые финансовые механизмы:</w:t>
            </w:r>
          </w:p>
          <w:p w:rsidR="008A4FB3" w:rsidRDefault="00DE6FCB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 оплаты по договору о сетевой форме реализации образовательных программ при условии предоставлении необходимых средств обучения, расходных материалов;</w:t>
            </w:r>
          </w:p>
          <w:p w:rsidR="00DE6FCB" w:rsidRDefault="00DE6FCB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по договору о сетевой форме реализации образовательных программ по соглашению</w:t>
            </w:r>
            <w:r w:rsidR="003E0524">
              <w:rPr>
                <w:rFonts w:ascii="Times New Roman" w:hAnsi="Times New Roman" w:cs="Times New Roman"/>
                <w:sz w:val="24"/>
                <w:szCs w:val="24"/>
              </w:rPr>
              <w:t>/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0524" w:rsidRDefault="003E0524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субсидия на выполнение муниципального задания на оказание (гос</w:t>
            </w:r>
            <w:r w:rsidR="00A344D2">
              <w:rPr>
                <w:rFonts w:ascii="Times New Roman" w:hAnsi="Times New Roman" w:cs="Times New Roman"/>
                <w:sz w:val="24"/>
                <w:szCs w:val="24"/>
              </w:rPr>
              <w:t>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,муниципальных) услуг,</w:t>
            </w:r>
          </w:p>
          <w:p w:rsidR="003E0524" w:rsidRDefault="00DE6FCB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комбинированные формы</w:t>
            </w:r>
            <w:r w:rsidR="003E0524">
              <w:rPr>
                <w:rFonts w:ascii="Times New Roman" w:hAnsi="Times New Roman" w:cs="Times New Roman"/>
                <w:sz w:val="24"/>
                <w:szCs w:val="24"/>
              </w:rPr>
              <w:t xml:space="preserve"> оплаты.</w:t>
            </w:r>
          </w:p>
          <w:p w:rsidR="003E0524" w:rsidRDefault="003E0524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24" w:rsidRPr="00AC07FA" w:rsidRDefault="003E0524" w:rsidP="00220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Источники финансирования:</w:t>
            </w:r>
          </w:p>
          <w:p w:rsidR="003E0524" w:rsidRDefault="003E0524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приносящий доход деятельности, предусмотренной уставом ОО, </w:t>
            </w:r>
          </w:p>
          <w:p w:rsidR="003E0524" w:rsidRDefault="003E0524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добровольные денежные и иные взносы, физических лиц,</w:t>
            </w:r>
          </w:p>
          <w:p w:rsidR="003E0524" w:rsidRDefault="003E0524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поступления в соответствии с законодательством РФ.</w:t>
            </w:r>
          </w:p>
          <w:p w:rsidR="008A4FB3" w:rsidRPr="00220A6B" w:rsidRDefault="008A4FB3" w:rsidP="0022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7E1" w:rsidRDefault="007727E1" w:rsidP="00C41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246" w:rsidRDefault="00A00246" w:rsidP="00C41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07FA" w:rsidRDefault="00AC07FA" w:rsidP="00A00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246" w:rsidRPr="00A00246" w:rsidRDefault="00A00246" w:rsidP="00A00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2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</w:t>
      </w:r>
      <w:proofErr w:type="spellStart"/>
      <w:r w:rsidRPr="00A00246">
        <w:rPr>
          <w:rFonts w:ascii="Times New Roman" w:hAnsi="Times New Roman" w:cs="Times New Roman"/>
          <w:b/>
          <w:sz w:val="24"/>
          <w:szCs w:val="24"/>
        </w:rPr>
        <w:t>социокультурной</w:t>
      </w:r>
      <w:proofErr w:type="spellEnd"/>
      <w:r w:rsidRPr="00A00246">
        <w:rPr>
          <w:rFonts w:ascii="Times New Roman" w:hAnsi="Times New Roman" w:cs="Times New Roman"/>
          <w:b/>
          <w:sz w:val="24"/>
          <w:szCs w:val="24"/>
        </w:rPr>
        <w:t xml:space="preserve"> ситуации</w:t>
      </w:r>
      <w:r w:rsidR="00AC07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Мегино-Кангаласского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улуса</w:t>
      </w:r>
    </w:p>
    <w:p w:rsidR="00A00246" w:rsidRPr="00A00246" w:rsidRDefault="00A00246" w:rsidP="00A00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246" w:rsidRDefault="00A00246" w:rsidP="00A002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Мегино-Кангаласский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улус» реализуется муниципальная программа развития образования «Мэцэ-Кэскилэ-6». В улусе накоплен достаточный опыт сетевого взаимодействия ОО, действуют 5 сетей ОО: политехнические школы,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агротехнологические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этнопедагогические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школы, шк</w:t>
      </w:r>
      <w:r w:rsidR="00CF0303">
        <w:rPr>
          <w:rFonts w:ascii="Times New Roman" w:hAnsi="Times New Roman" w:cs="Times New Roman"/>
          <w:sz w:val="24"/>
          <w:szCs w:val="24"/>
        </w:rPr>
        <w:t>олы здоровья, школы гражданско-</w:t>
      </w:r>
      <w:r>
        <w:rPr>
          <w:rFonts w:ascii="Times New Roman" w:hAnsi="Times New Roman" w:cs="Times New Roman"/>
          <w:sz w:val="24"/>
          <w:szCs w:val="24"/>
        </w:rPr>
        <w:t xml:space="preserve">патриотического воспитания. </w:t>
      </w:r>
    </w:p>
    <w:p w:rsidR="00A00246" w:rsidRDefault="00A00246" w:rsidP="00A002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взаимодействие, в основном, происходит на уровне мероприятий и реализации отдельных проектов.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системе образования МР на сегодняшний день действуют 2 центра образования цифрового и гуманитарного профилей «Точка роста»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Ф.Г.Охлопкова), 1 центр цифрового образования (Павловская СОШ), 1 технопарк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Техтюрский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детского (юношеского) технического творчества.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Сетевое взаимодействие в плане реализации образовательных программ </w:t>
      </w:r>
      <w:r w:rsidRPr="00877434">
        <w:rPr>
          <w:rFonts w:ascii="Times New Roman" w:hAnsi="Times New Roman" w:cs="Times New Roman"/>
          <w:sz w:val="24"/>
          <w:szCs w:val="24"/>
        </w:rPr>
        <w:t xml:space="preserve">для одаренных детей </w:t>
      </w:r>
      <w:r>
        <w:rPr>
          <w:rFonts w:ascii="Times New Roman" w:hAnsi="Times New Roman" w:cs="Times New Roman"/>
          <w:sz w:val="24"/>
          <w:szCs w:val="24"/>
        </w:rPr>
        <w:t>ведется через ресурсный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Сайдыс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лицей).</w:t>
      </w:r>
    </w:p>
    <w:p w:rsidR="00615C39" w:rsidRDefault="00615C39" w:rsidP="00615C39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15C39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Pr="00615C39">
        <w:rPr>
          <w:rFonts w:ascii="Times New Roman" w:hAnsi="Times New Roman" w:cs="Times New Roman"/>
          <w:sz w:val="24"/>
          <w:szCs w:val="28"/>
        </w:rPr>
        <w:t>Мегино-Кангаласском</w:t>
      </w:r>
      <w:proofErr w:type="spellEnd"/>
      <w:r w:rsidRPr="00615C39">
        <w:rPr>
          <w:rFonts w:ascii="Times New Roman" w:hAnsi="Times New Roman" w:cs="Times New Roman"/>
          <w:sz w:val="24"/>
          <w:szCs w:val="28"/>
        </w:rPr>
        <w:t xml:space="preserve"> улусе 6 базовых школ национального проекта «Образование». Это Павловская СОШ, </w:t>
      </w:r>
      <w:proofErr w:type="spellStart"/>
      <w:r w:rsidRPr="00615C39">
        <w:rPr>
          <w:rFonts w:ascii="Times New Roman" w:hAnsi="Times New Roman" w:cs="Times New Roman"/>
          <w:sz w:val="24"/>
          <w:szCs w:val="28"/>
        </w:rPr>
        <w:t>Майинская</w:t>
      </w:r>
      <w:proofErr w:type="spellEnd"/>
      <w:r w:rsidRPr="00615C39">
        <w:rPr>
          <w:rFonts w:ascii="Times New Roman" w:hAnsi="Times New Roman" w:cs="Times New Roman"/>
          <w:sz w:val="24"/>
          <w:szCs w:val="28"/>
        </w:rPr>
        <w:t xml:space="preserve"> СОШ им Ф.Г.Охлопкова, </w:t>
      </w:r>
      <w:proofErr w:type="spellStart"/>
      <w:r w:rsidRPr="00615C39">
        <w:rPr>
          <w:rFonts w:ascii="Times New Roman" w:hAnsi="Times New Roman" w:cs="Times New Roman"/>
          <w:sz w:val="24"/>
          <w:szCs w:val="28"/>
        </w:rPr>
        <w:t>Майинский</w:t>
      </w:r>
      <w:proofErr w:type="spellEnd"/>
      <w:r w:rsidRPr="00615C39">
        <w:rPr>
          <w:rFonts w:ascii="Times New Roman" w:hAnsi="Times New Roman" w:cs="Times New Roman"/>
          <w:sz w:val="24"/>
          <w:szCs w:val="28"/>
        </w:rPr>
        <w:t xml:space="preserve"> лицей, </w:t>
      </w:r>
      <w:proofErr w:type="spellStart"/>
      <w:r w:rsidRPr="00615C39">
        <w:rPr>
          <w:rFonts w:ascii="Times New Roman" w:hAnsi="Times New Roman" w:cs="Times New Roman"/>
          <w:sz w:val="24"/>
          <w:szCs w:val="28"/>
        </w:rPr>
        <w:t>Харанская</w:t>
      </w:r>
      <w:proofErr w:type="spellEnd"/>
      <w:r w:rsidRPr="00615C39">
        <w:rPr>
          <w:rFonts w:ascii="Times New Roman" w:hAnsi="Times New Roman" w:cs="Times New Roman"/>
          <w:sz w:val="24"/>
          <w:szCs w:val="28"/>
        </w:rPr>
        <w:t xml:space="preserve"> ССОШ им И.Г.Игнатьева, </w:t>
      </w:r>
      <w:proofErr w:type="spellStart"/>
      <w:r w:rsidRPr="00615C39">
        <w:rPr>
          <w:rFonts w:ascii="Times New Roman" w:hAnsi="Times New Roman" w:cs="Times New Roman"/>
          <w:sz w:val="24"/>
          <w:szCs w:val="28"/>
        </w:rPr>
        <w:t>Тюнгюлюнская</w:t>
      </w:r>
      <w:proofErr w:type="spellEnd"/>
      <w:r w:rsidRPr="00615C39">
        <w:rPr>
          <w:rFonts w:ascii="Times New Roman" w:hAnsi="Times New Roman" w:cs="Times New Roman"/>
          <w:sz w:val="24"/>
          <w:szCs w:val="28"/>
        </w:rPr>
        <w:t xml:space="preserve"> СОШ им </w:t>
      </w:r>
      <w:proofErr w:type="spellStart"/>
      <w:r w:rsidRPr="00615C39">
        <w:rPr>
          <w:rFonts w:ascii="Times New Roman" w:hAnsi="Times New Roman" w:cs="Times New Roman"/>
          <w:sz w:val="24"/>
          <w:szCs w:val="28"/>
        </w:rPr>
        <w:t>А.С.Шахурдина</w:t>
      </w:r>
      <w:proofErr w:type="spellEnd"/>
      <w:r w:rsidRPr="00615C39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615C39">
        <w:rPr>
          <w:rFonts w:ascii="Times New Roman" w:hAnsi="Times New Roman" w:cs="Times New Roman"/>
          <w:sz w:val="24"/>
          <w:szCs w:val="28"/>
        </w:rPr>
        <w:t>Техтюрский</w:t>
      </w:r>
      <w:proofErr w:type="spellEnd"/>
      <w:r w:rsidRPr="00615C39">
        <w:rPr>
          <w:rFonts w:ascii="Times New Roman" w:hAnsi="Times New Roman" w:cs="Times New Roman"/>
          <w:sz w:val="24"/>
          <w:szCs w:val="28"/>
        </w:rPr>
        <w:t xml:space="preserve"> ЦДТТ. В этих школах всего обучается 1854 детей,</w:t>
      </w:r>
      <w:r w:rsidR="00AC07FA">
        <w:rPr>
          <w:rFonts w:ascii="Times New Roman" w:hAnsi="Times New Roman" w:cs="Times New Roman"/>
          <w:sz w:val="24"/>
          <w:szCs w:val="28"/>
        </w:rPr>
        <w:t xml:space="preserve"> </w:t>
      </w:r>
      <w:r w:rsidRPr="00615C39">
        <w:rPr>
          <w:rFonts w:ascii="Times New Roman" w:hAnsi="Times New Roman" w:cs="Times New Roman"/>
          <w:sz w:val="24"/>
          <w:szCs w:val="28"/>
        </w:rPr>
        <w:t>где</w:t>
      </w:r>
      <w:r w:rsidR="00AC07FA">
        <w:rPr>
          <w:rFonts w:ascii="Times New Roman" w:hAnsi="Times New Roman" w:cs="Times New Roman"/>
          <w:sz w:val="24"/>
          <w:szCs w:val="28"/>
        </w:rPr>
        <w:t xml:space="preserve"> </w:t>
      </w:r>
      <w:r w:rsidRPr="00615C39">
        <w:rPr>
          <w:rFonts w:ascii="Times New Roman" w:hAnsi="Times New Roman" w:cs="Times New Roman"/>
          <w:sz w:val="24"/>
          <w:szCs w:val="28"/>
        </w:rPr>
        <w:t xml:space="preserve">соотношение единиц вычислительной техники, используемой в учебном процессе, к численности обучающихся составляет </w:t>
      </w:r>
      <w:proofErr w:type="gramStart"/>
      <w:r w:rsidRPr="00615C39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615C39">
        <w:rPr>
          <w:rFonts w:ascii="Times New Roman" w:hAnsi="Times New Roman" w:cs="Times New Roman"/>
          <w:sz w:val="24"/>
          <w:szCs w:val="28"/>
        </w:rPr>
        <w:t xml:space="preserve"> Павловской СОШ - 0,09; МСОШ им Охлопкова-0,10; </w:t>
      </w:r>
      <w:proofErr w:type="spellStart"/>
      <w:r w:rsidRPr="00615C39">
        <w:rPr>
          <w:rFonts w:ascii="Times New Roman" w:hAnsi="Times New Roman" w:cs="Times New Roman"/>
          <w:sz w:val="24"/>
          <w:szCs w:val="28"/>
        </w:rPr>
        <w:t>Майинском</w:t>
      </w:r>
      <w:proofErr w:type="spellEnd"/>
      <w:r w:rsidRPr="00615C39">
        <w:rPr>
          <w:rFonts w:ascii="Times New Roman" w:hAnsi="Times New Roman" w:cs="Times New Roman"/>
          <w:sz w:val="24"/>
          <w:szCs w:val="28"/>
        </w:rPr>
        <w:t xml:space="preserve"> лицее-0,11; </w:t>
      </w:r>
      <w:proofErr w:type="spellStart"/>
      <w:r w:rsidRPr="00615C39">
        <w:rPr>
          <w:rFonts w:ascii="Times New Roman" w:hAnsi="Times New Roman" w:cs="Times New Roman"/>
          <w:sz w:val="24"/>
          <w:szCs w:val="28"/>
        </w:rPr>
        <w:t>Харанской</w:t>
      </w:r>
      <w:proofErr w:type="spellEnd"/>
      <w:r w:rsidRPr="00615C39">
        <w:rPr>
          <w:rFonts w:ascii="Times New Roman" w:hAnsi="Times New Roman" w:cs="Times New Roman"/>
          <w:sz w:val="24"/>
          <w:szCs w:val="28"/>
        </w:rPr>
        <w:t xml:space="preserve"> ССОШ-0,12; </w:t>
      </w:r>
      <w:proofErr w:type="spellStart"/>
      <w:r w:rsidRPr="00615C39">
        <w:rPr>
          <w:rFonts w:ascii="Times New Roman" w:hAnsi="Times New Roman" w:cs="Times New Roman"/>
          <w:sz w:val="24"/>
          <w:szCs w:val="28"/>
        </w:rPr>
        <w:t>Тюнгюлюнской</w:t>
      </w:r>
      <w:proofErr w:type="spellEnd"/>
      <w:r w:rsidRPr="00615C39">
        <w:rPr>
          <w:rFonts w:ascii="Times New Roman" w:hAnsi="Times New Roman" w:cs="Times New Roman"/>
          <w:sz w:val="24"/>
          <w:szCs w:val="28"/>
        </w:rPr>
        <w:t xml:space="preserve"> СОШ-0,14; </w:t>
      </w:r>
      <w:proofErr w:type="spellStart"/>
      <w:r w:rsidRPr="00615C39">
        <w:rPr>
          <w:rFonts w:ascii="Times New Roman" w:hAnsi="Times New Roman" w:cs="Times New Roman"/>
          <w:sz w:val="24"/>
          <w:szCs w:val="28"/>
        </w:rPr>
        <w:t>Техтюрском</w:t>
      </w:r>
      <w:proofErr w:type="spellEnd"/>
      <w:r w:rsidRPr="00615C39">
        <w:rPr>
          <w:rFonts w:ascii="Times New Roman" w:hAnsi="Times New Roman" w:cs="Times New Roman"/>
          <w:sz w:val="24"/>
          <w:szCs w:val="28"/>
        </w:rPr>
        <w:t xml:space="preserve"> ЦДТТ-0,14. Скорость подключения к сети интернет от 60 кбит до 50мб. В учебных аудиториях в основном подключены к сети «интернет». </w:t>
      </w:r>
    </w:p>
    <w:p w:rsidR="00CF0303" w:rsidRPr="00C026B9" w:rsidRDefault="00CF0303" w:rsidP="00CF03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26B9">
        <w:rPr>
          <w:rFonts w:ascii="Times New Roman" w:hAnsi="Times New Roman"/>
          <w:sz w:val="24"/>
          <w:szCs w:val="24"/>
        </w:rPr>
        <w:t xml:space="preserve">Количество </w:t>
      </w:r>
      <w:proofErr w:type="spellStart"/>
      <w:r w:rsidRPr="00C026B9">
        <w:rPr>
          <w:rFonts w:ascii="Times New Roman" w:hAnsi="Times New Roman"/>
          <w:sz w:val="24"/>
          <w:szCs w:val="24"/>
        </w:rPr>
        <w:t>педработников</w:t>
      </w:r>
      <w:proofErr w:type="spellEnd"/>
      <w:r w:rsidRPr="00C026B9">
        <w:rPr>
          <w:rFonts w:ascii="Times New Roman" w:hAnsi="Times New Roman"/>
          <w:sz w:val="24"/>
          <w:szCs w:val="24"/>
        </w:rPr>
        <w:t xml:space="preserve"> в 6 образовательных учреждениях</w:t>
      </w:r>
      <w:r w:rsidR="00AC07FA">
        <w:rPr>
          <w:rFonts w:ascii="Times New Roman" w:hAnsi="Times New Roman"/>
          <w:sz w:val="24"/>
          <w:szCs w:val="24"/>
        </w:rPr>
        <w:t>:</w:t>
      </w:r>
      <w:r w:rsidRPr="00C026B9">
        <w:rPr>
          <w:rFonts w:ascii="Times New Roman" w:hAnsi="Times New Roman"/>
          <w:sz w:val="24"/>
          <w:szCs w:val="24"/>
        </w:rPr>
        <w:t xml:space="preserve"> ЦОС (МБОУ «Павловская СОШ»); Центры «Точка роста» (МБОУ «</w:t>
      </w:r>
      <w:proofErr w:type="spellStart"/>
      <w:r w:rsidRPr="00C026B9">
        <w:rPr>
          <w:rFonts w:ascii="Times New Roman" w:hAnsi="Times New Roman"/>
          <w:sz w:val="24"/>
          <w:szCs w:val="24"/>
        </w:rPr>
        <w:t>Майинский</w:t>
      </w:r>
      <w:proofErr w:type="spellEnd"/>
      <w:r w:rsidRPr="00C026B9">
        <w:rPr>
          <w:rFonts w:ascii="Times New Roman" w:hAnsi="Times New Roman"/>
          <w:sz w:val="24"/>
          <w:szCs w:val="24"/>
        </w:rPr>
        <w:t xml:space="preserve"> лицей им. И.Г.Тимофеева», МБОУ «</w:t>
      </w:r>
      <w:proofErr w:type="spellStart"/>
      <w:r w:rsidRPr="00C026B9">
        <w:rPr>
          <w:rFonts w:ascii="Times New Roman" w:hAnsi="Times New Roman"/>
          <w:sz w:val="24"/>
          <w:szCs w:val="24"/>
        </w:rPr>
        <w:t>Майинская</w:t>
      </w:r>
      <w:proofErr w:type="spellEnd"/>
      <w:r w:rsidRPr="00C026B9">
        <w:rPr>
          <w:rFonts w:ascii="Times New Roman" w:hAnsi="Times New Roman"/>
          <w:sz w:val="24"/>
          <w:szCs w:val="24"/>
        </w:rPr>
        <w:t xml:space="preserve"> СОШ им. Ф.Г.Охлопкова», МБОУ «</w:t>
      </w:r>
      <w:proofErr w:type="spellStart"/>
      <w:r w:rsidRPr="00C026B9">
        <w:rPr>
          <w:rFonts w:ascii="Times New Roman" w:hAnsi="Times New Roman"/>
          <w:sz w:val="24"/>
          <w:szCs w:val="24"/>
        </w:rPr>
        <w:t>Тюнгюлюнская</w:t>
      </w:r>
      <w:proofErr w:type="spellEnd"/>
      <w:r w:rsidRPr="00C026B9">
        <w:rPr>
          <w:rFonts w:ascii="Times New Roman" w:hAnsi="Times New Roman"/>
          <w:sz w:val="24"/>
          <w:szCs w:val="24"/>
        </w:rPr>
        <w:t xml:space="preserve"> СОШ с УИОП», МБОУ «</w:t>
      </w:r>
      <w:proofErr w:type="spellStart"/>
      <w:r w:rsidRPr="00C026B9">
        <w:rPr>
          <w:rFonts w:ascii="Times New Roman" w:hAnsi="Times New Roman"/>
          <w:sz w:val="24"/>
          <w:szCs w:val="24"/>
        </w:rPr>
        <w:t>Харанская</w:t>
      </w:r>
      <w:proofErr w:type="spellEnd"/>
      <w:r w:rsidRPr="00C026B9">
        <w:rPr>
          <w:rFonts w:ascii="Times New Roman" w:hAnsi="Times New Roman"/>
          <w:sz w:val="24"/>
          <w:szCs w:val="24"/>
        </w:rPr>
        <w:t xml:space="preserve"> ССОШ им. И.Г.Игнатьева»); «</w:t>
      </w:r>
      <w:proofErr w:type="spellStart"/>
      <w:r w:rsidRPr="00C026B9">
        <w:rPr>
          <w:rFonts w:ascii="Times New Roman" w:hAnsi="Times New Roman"/>
          <w:sz w:val="24"/>
          <w:szCs w:val="24"/>
        </w:rPr>
        <w:t>Кванториум</w:t>
      </w:r>
      <w:proofErr w:type="spellEnd"/>
      <w:r w:rsidRPr="00C026B9">
        <w:rPr>
          <w:rFonts w:ascii="Times New Roman" w:hAnsi="Times New Roman"/>
          <w:sz w:val="24"/>
          <w:szCs w:val="24"/>
        </w:rPr>
        <w:t xml:space="preserve">» (Центр детского технического творчества) – 257. </w:t>
      </w:r>
      <w:r>
        <w:rPr>
          <w:rFonts w:ascii="Times New Roman" w:hAnsi="Times New Roman"/>
          <w:sz w:val="24"/>
          <w:szCs w:val="24"/>
        </w:rPr>
        <w:t>С высшим образованием –</w:t>
      </w:r>
      <w:r w:rsidRPr="00C026B9">
        <w:rPr>
          <w:rFonts w:ascii="Times New Roman" w:hAnsi="Times New Roman"/>
          <w:sz w:val="24"/>
          <w:szCs w:val="24"/>
        </w:rPr>
        <w:t xml:space="preserve"> 238</w:t>
      </w:r>
      <w:r>
        <w:rPr>
          <w:rFonts w:ascii="Times New Roman" w:hAnsi="Times New Roman"/>
          <w:sz w:val="24"/>
          <w:szCs w:val="24"/>
        </w:rPr>
        <w:t>, с</w:t>
      </w:r>
      <w:r w:rsidRPr="00C026B9">
        <w:rPr>
          <w:rFonts w:ascii="Times New Roman" w:hAnsi="Times New Roman"/>
          <w:sz w:val="24"/>
          <w:szCs w:val="24"/>
        </w:rPr>
        <w:t>о средни</w:t>
      </w:r>
      <w:r>
        <w:rPr>
          <w:rFonts w:ascii="Times New Roman" w:hAnsi="Times New Roman"/>
          <w:sz w:val="24"/>
          <w:szCs w:val="24"/>
        </w:rPr>
        <w:t xml:space="preserve">м профессиональным образованием – 19. </w:t>
      </w:r>
      <w:r w:rsidRPr="00C026B9">
        <w:rPr>
          <w:rFonts w:ascii="Times New Roman" w:hAnsi="Times New Roman"/>
          <w:sz w:val="24"/>
          <w:szCs w:val="24"/>
        </w:rPr>
        <w:t>В том числе</w:t>
      </w:r>
      <w:r>
        <w:rPr>
          <w:rFonts w:ascii="Times New Roman" w:hAnsi="Times New Roman"/>
          <w:sz w:val="24"/>
          <w:szCs w:val="24"/>
        </w:rPr>
        <w:t xml:space="preserve"> учителя – </w:t>
      </w:r>
      <w:r w:rsidRPr="00C026B9">
        <w:rPr>
          <w:rFonts w:ascii="Times New Roman" w:hAnsi="Times New Roman"/>
          <w:sz w:val="24"/>
          <w:szCs w:val="24"/>
        </w:rPr>
        <w:t>182</w:t>
      </w:r>
      <w:r>
        <w:rPr>
          <w:rFonts w:ascii="Times New Roman" w:hAnsi="Times New Roman"/>
          <w:sz w:val="24"/>
          <w:szCs w:val="24"/>
        </w:rPr>
        <w:t>. Категория: СЗД – 55, первая – 64, высшая – 99. Прошли курсы повышения квалификации: фундаментальные – 191, проблемные – 15. Прошли курсы по ЦОС – 29.</w:t>
      </w:r>
    </w:p>
    <w:p w:rsidR="00CF0303" w:rsidRDefault="00CF0303" w:rsidP="00CF03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52725" cy="1654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73045" cy="1648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164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246" w:rsidRDefault="00A00246" w:rsidP="00A002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поставленные национальным проектом «Образование», диктуют образовательным организациям разнообразить образовательные программы, перейти от унифицированных образовательных программ к сетевым индивидуальным образовательным программам.</w:t>
      </w:r>
    </w:p>
    <w:p w:rsidR="00A00246" w:rsidRDefault="00A00246" w:rsidP="00A002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этих ОО реализуются проекты, практически готовые перейти к статусу сетевой образовательной программы. Для этого имеется достаточный кадровый и методический потенциал. Основная проблема заключается в отсутствии механизмов финансирования сетевых индивидуальных образовательных программ. </w:t>
      </w:r>
    </w:p>
    <w:p w:rsidR="00A00246" w:rsidRDefault="00A00246" w:rsidP="00473A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Мегино-Кангаласском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назрела необходимость перехода от сети образовательных организаций к сети образовательных программ и сетевой образовательной программе. Реализация СОП возможна не только в предметных областях, но и воВУД, социальной практике, детском общественном движении. Такой переход требует новых содержательных и управленческих решений, как со стороны образовательных организаций, так и районного управления образования.</w:t>
      </w:r>
    </w:p>
    <w:p w:rsidR="002865F9" w:rsidRDefault="002865F9" w:rsidP="00473A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246" w:rsidRDefault="00A00246" w:rsidP="00A0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246" w:rsidRDefault="00A00246" w:rsidP="00075D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33">
        <w:rPr>
          <w:rFonts w:ascii="Times New Roman" w:hAnsi="Times New Roman" w:cs="Times New Roman"/>
          <w:b/>
          <w:sz w:val="24"/>
          <w:szCs w:val="24"/>
        </w:rPr>
        <w:t>Описание проекта</w:t>
      </w:r>
    </w:p>
    <w:p w:rsidR="00075D33" w:rsidRPr="00075D33" w:rsidRDefault="00075D33" w:rsidP="00075D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00246" w:rsidRDefault="00075D33" w:rsidP="00473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D33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20A6B">
        <w:rPr>
          <w:rFonts w:ascii="Times New Roman" w:hAnsi="Times New Roman" w:cs="Times New Roman"/>
          <w:sz w:val="24"/>
          <w:szCs w:val="24"/>
        </w:rPr>
        <w:t xml:space="preserve">ыход на сетевые образовательные программы </w:t>
      </w:r>
      <w:r>
        <w:rPr>
          <w:rFonts w:ascii="Times New Roman" w:hAnsi="Times New Roman" w:cs="Times New Roman"/>
          <w:sz w:val="24"/>
          <w:szCs w:val="24"/>
        </w:rPr>
        <w:t xml:space="preserve">общего и </w:t>
      </w:r>
      <w:r w:rsidRPr="00473A88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220A6B">
        <w:rPr>
          <w:rFonts w:ascii="Times New Roman" w:hAnsi="Times New Roman" w:cs="Times New Roman"/>
          <w:sz w:val="24"/>
          <w:szCs w:val="24"/>
        </w:rPr>
        <w:t xml:space="preserve"> образования в рамках реализации национального проекта «Образование»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D33" w:rsidRPr="00BC2CE1" w:rsidRDefault="00075D33" w:rsidP="00473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D33">
        <w:rPr>
          <w:rFonts w:ascii="Times New Roman" w:hAnsi="Times New Roman" w:cs="Times New Roman"/>
          <w:b/>
          <w:sz w:val="24"/>
          <w:szCs w:val="24"/>
        </w:rPr>
        <w:t>Основная идея:</w:t>
      </w:r>
      <w:r>
        <w:rPr>
          <w:rFonts w:ascii="Times New Roman" w:hAnsi="Times New Roman" w:cs="Times New Roman"/>
          <w:sz w:val="24"/>
          <w:szCs w:val="24"/>
        </w:rPr>
        <w:t xml:space="preserve"> переход от вертикальной модели управления сетью образовательных организаций к горизонтальной модели управления сетевыми образовательными программами</w:t>
      </w:r>
    </w:p>
    <w:p w:rsidR="00075D33" w:rsidRDefault="00075D33" w:rsidP="00473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A6B">
        <w:rPr>
          <w:rFonts w:ascii="Times New Roman" w:hAnsi="Times New Roman" w:cs="Times New Roman"/>
          <w:b/>
          <w:sz w:val="24"/>
          <w:szCs w:val="24"/>
        </w:rPr>
        <w:t>Цели:</w:t>
      </w:r>
      <w:r w:rsidRPr="00075D3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азработка модели управления сетевыми образовательными программами.</w:t>
      </w:r>
    </w:p>
    <w:p w:rsidR="00075D33" w:rsidRPr="00075D33" w:rsidRDefault="00075D33" w:rsidP="00473A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D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75D33" w:rsidRDefault="00075D33" w:rsidP="00473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Координационного совета;</w:t>
      </w:r>
    </w:p>
    <w:p w:rsidR="00075D33" w:rsidRDefault="00075D33" w:rsidP="00473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организационно-правовое обеспечение реализации сетевых образовательных программ;</w:t>
      </w:r>
    </w:p>
    <w:p w:rsidR="00075D33" w:rsidRDefault="00075D33" w:rsidP="00473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отработка механизмов взаимодействия образовательных организаций в реализации сетевых образовательных программ;</w:t>
      </w:r>
    </w:p>
    <w:p w:rsidR="00A00246" w:rsidRDefault="00075D33" w:rsidP="00473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диссеминация опыта реализации сетевых образовательных программ.</w:t>
      </w:r>
    </w:p>
    <w:p w:rsidR="00A00246" w:rsidRPr="00075D33" w:rsidRDefault="00075D33" w:rsidP="00473A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D33">
        <w:rPr>
          <w:rFonts w:ascii="Times New Roman" w:hAnsi="Times New Roman" w:cs="Times New Roman"/>
          <w:b/>
          <w:sz w:val="24"/>
          <w:szCs w:val="24"/>
        </w:rPr>
        <w:t xml:space="preserve">Психологическая концепция: </w:t>
      </w:r>
    </w:p>
    <w:p w:rsidR="00075D33" w:rsidRDefault="00075D33" w:rsidP="00473A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-совместная детско-взрослая деятельность;</w:t>
      </w:r>
    </w:p>
    <w:p w:rsidR="00075D33" w:rsidRDefault="00075D33" w:rsidP="00473A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субъект-субъектные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отношения в образовательной деятельности;</w:t>
      </w:r>
    </w:p>
    <w:p w:rsidR="00A00246" w:rsidRDefault="00075D33" w:rsidP="00473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-обучающийся-субъект собственной образовательной деятельности.</w:t>
      </w:r>
    </w:p>
    <w:p w:rsidR="00AC5EE1" w:rsidRDefault="00AC5EE1" w:rsidP="00AC5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246" w:rsidRDefault="00AC5EE1" w:rsidP="00AC5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EE1">
        <w:rPr>
          <w:rFonts w:ascii="Times New Roman" w:hAnsi="Times New Roman" w:cs="Times New Roman"/>
          <w:b/>
          <w:sz w:val="24"/>
          <w:szCs w:val="24"/>
        </w:rPr>
        <w:t>Содержание образования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73A88" w:rsidRPr="00AC5EE1" w:rsidRDefault="00473A88" w:rsidP="00AC5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EE1" w:rsidRDefault="00AC5EE1" w:rsidP="00AC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-реализацияСОП осуществляются на договорной основе между ОО, предлагающими образовательные услуги и потребителями этих услуг (обучающиеся, их родители (законные представители), взрослое население;</w:t>
      </w:r>
    </w:p>
    <w:p w:rsidR="002865F9" w:rsidRDefault="002865F9" w:rsidP="00AC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344A">
        <w:rPr>
          <w:rFonts w:ascii="Times New Roman" w:hAnsi="Times New Roman" w:cs="Times New Roman"/>
          <w:sz w:val="24"/>
          <w:szCs w:val="24"/>
        </w:rPr>
        <w:t>функционирование Координационного совета;</w:t>
      </w:r>
    </w:p>
    <w:p w:rsidR="00C90870" w:rsidRPr="00220A6B" w:rsidRDefault="001051B4" w:rsidP="00AC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образовательной</w:t>
      </w:r>
      <w:r w:rsidR="00C90870">
        <w:rPr>
          <w:rFonts w:ascii="Times New Roman" w:hAnsi="Times New Roman" w:cs="Times New Roman"/>
          <w:sz w:val="24"/>
          <w:szCs w:val="24"/>
        </w:rPr>
        <w:t xml:space="preserve"> платформы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5EE1" w:rsidRDefault="00AC5EE1" w:rsidP="00AC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220A6B">
        <w:rPr>
          <w:rFonts w:ascii="Times New Roman" w:hAnsi="Times New Roman" w:cs="Times New Roman"/>
          <w:sz w:val="24"/>
          <w:szCs w:val="24"/>
        </w:rPr>
        <w:t>артнёрство государства, бизнеса, институтов гражданского общества,семьи; межведомственная и межуровневая кооперация, консолидация и</w:t>
      </w:r>
      <w:r>
        <w:rPr>
          <w:rFonts w:ascii="Times New Roman" w:hAnsi="Times New Roman" w:cs="Times New Roman"/>
          <w:sz w:val="24"/>
          <w:szCs w:val="24"/>
        </w:rPr>
        <w:t xml:space="preserve"> интеграция ресурсов;</w:t>
      </w:r>
    </w:p>
    <w:p w:rsidR="00AC5EE1" w:rsidRDefault="00AC5EE1" w:rsidP="00AC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-разработка и реализация ИУП, ИОП, ИОМ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00246" w:rsidRDefault="00AC5EE1" w:rsidP="00AC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6EB2" w:rsidRDefault="007F6EB2" w:rsidP="007F6EB2">
      <w:pPr>
        <w:spacing w:line="33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0303" w:rsidRDefault="00CF0303" w:rsidP="007F6EB2">
      <w:pPr>
        <w:spacing w:line="33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F6EB2" w:rsidRPr="008D2BCF" w:rsidRDefault="007F6EB2" w:rsidP="007F6EB2">
      <w:pPr>
        <w:spacing w:line="33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D2BCF">
        <w:rPr>
          <w:rFonts w:ascii="Times New Roman" w:hAnsi="Times New Roman" w:cs="Times New Roman"/>
          <w:b/>
          <w:sz w:val="24"/>
          <w:szCs w:val="24"/>
        </w:rPr>
        <w:lastRenderedPageBreak/>
        <w:t>Перечень сетевых образовательных программ</w:t>
      </w:r>
    </w:p>
    <w:tbl>
      <w:tblPr>
        <w:tblStyle w:val="a3"/>
        <w:tblW w:w="10081" w:type="dxa"/>
        <w:tblInd w:w="-318" w:type="dxa"/>
        <w:tblLook w:val="04A0"/>
      </w:tblPr>
      <w:tblGrid>
        <w:gridCol w:w="534"/>
        <w:gridCol w:w="6555"/>
        <w:gridCol w:w="1275"/>
        <w:gridCol w:w="1717"/>
      </w:tblGrid>
      <w:tr w:rsidR="007F6EB2" w:rsidTr="007F6EB2">
        <w:tc>
          <w:tcPr>
            <w:tcW w:w="534" w:type="dxa"/>
          </w:tcPr>
          <w:p w:rsidR="007F6EB2" w:rsidRPr="00BF4BB8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55" w:type="dxa"/>
          </w:tcPr>
          <w:p w:rsidR="007F6EB2" w:rsidRPr="00BF4BB8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B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СОП</w:t>
            </w:r>
          </w:p>
        </w:tc>
        <w:tc>
          <w:tcPr>
            <w:tcW w:w="1275" w:type="dxa"/>
          </w:tcPr>
          <w:p w:rsidR="007F6EB2" w:rsidRPr="00BF4BB8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B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17" w:type="dxa"/>
          </w:tcPr>
          <w:p w:rsidR="007F6EB2" w:rsidRPr="00BF4BB8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B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F6EB2" w:rsidTr="007F6EB2">
        <w:tc>
          <w:tcPr>
            <w:tcW w:w="10081" w:type="dxa"/>
            <w:gridSpan w:val="4"/>
          </w:tcPr>
          <w:p w:rsidR="007F6EB2" w:rsidRP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EB2">
              <w:rPr>
                <w:rFonts w:ascii="Times New Roman" w:hAnsi="Times New Roman" w:cs="Times New Roman"/>
                <w:i/>
                <w:sz w:val="24"/>
                <w:szCs w:val="24"/>
              </w:rPr>
              <w:t>Центр «Точка роста» при МБОУ «</w:t>
            </w:r>
            <w:proofErr w:type="spellStart"/>
            <w:r w:rsidRPr="007F6EB2">
              <w:rPr>
                <w:rFonts w:ascii="Times New Roman" w:hAnsi="Times New Roman" w:cs="Times New Roman"/>
                <w:i/>
                <w:sz w:val="24"/>
                <w:szCs w:val="24"/>
              </w:rPr>
              <w:t>Майинский</w:t>
            </w:r>
            <w:proofErr w:type="spellEnd"/>
            <w:r w:rsidRPr="007F6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лицей им. И.Г. Тимофеева»</w:t>
            </w:r>
          </w:p>
        </w:tc>
      </w:tr>
      <w:tr w:rsidR="007F6EB2" w:rsidTr="007F6EB2">
        <w:tc>
          <w:tcPr>
            <w:tcW w:w="534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5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F4BB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в </w:t>
            </w:r>
            <w:proofErr w:type="spellStart"/>
            <w:r w:rsidRPr="00BF4BB8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275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17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F6EB2" w:rsidTr="007F6EB2">
        <w:tc>
          <w:tcPr>
            <w:tcW w:w="534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5" w:type="dxa"/>
          </w:tcPr>
          <w:p w:rsidR="007F6EB2" w:rsidRPr="00BF4BB8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приложений виртуальной и дополненной реальности: 3Д-моделирование и программирование</w:t>
            </w:r>
          </w:p>
        </w:tc>
        <w:tc>
          <w:tcPr>
            <w:tcW w:w="1275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F6EB2" w:rsidTr="007F6EB2">
        <w:tc>
          <w:tcPr>
            <w:tcW w:w="534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5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графика в программе Компас 3Д,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протипирование</w:t>
            </w:r>
            <w:proofErr w:type="spellEnd"/>
          </w:p>
        </w:tc>
        <w:tc>
          <w:tcPr>
            <w:tcW w:w="1275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16 лет</w:t>
            </w:r>
          </w:p>
        </w:tc>
        <w:tc>
          <w:tcPr>
            <w:tcW w:w="1717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F6EB2" w:rsidTr="007F6EB2">
        <w:tc>
          <w:tcPr>
            <w:tcW w:w="534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5" w:type="dxa"/>
          </w:tcPr>
          <w:p w:rsidR="007F6EB2" w:rsidRPr="00885914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5914">
              <w:rPr>
                <w:rFonts w:ascii="Times New Roman" w:hAnsi="Times New Roman" w:cs="Times New Roman"/>
                <w:sz w:val="24"/>
                <w:szCs w:val="24"/>
              </w:rPr>
              <w:t>Промышленный дизайн. Проектирование материальной среды</w:t>
            </w:r>
          </w:p>
        </w:tc>
        <w:tc>
          <w:tcPr>
            <w:tcW w:w="1275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F6EB2" w:rsidTr="007F6EB2">
        <w:tc>
          <w:tcPr>
            <w:tcW w:w="10081" w:type="dxa"/>
            <w:gridSpan w:val="4"/>
          </w:tcPr>
          <w:p w:rsidR="007F6EB2" w:rsidRP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EB2">
              <w:rPr>
                <w:rFonts w:ascii="Times New Roman" w:hAnsi="Times New Roman" w:cs="Times New Roman"/>
                <w:i/>
                <w:sz w:val="24"/>
                <w:szCs w:val="24"/>
              </w:rPr>
              <w:t>Центр «Точка роста» при МБОУ «</w:t>
            </w:r>
            <w:proofErr w:type="spellStart"/>
            <w:r w:rsidRPr="007F6EB2">
              <w:rPr>
                <w:rFonts w:ascii="Times New Roman" w:hAnsi="Times New Roman" w:cs="Times New Roman"/>
                <w:i/>
                <w:sz w:val="24"/>
                <w:szCs w:val="24"/>
              </w:rPr>
              <w:t>Майинская</w:t>
            </w:r>
            <w:proofErr w:type="spellEnd"/>
            <w:r w:rsidRPr="007F6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 им. Ф.Г. Охлопкова»</w:t>
            </w:r>
          </w:p>
        </w:tc>
      </w:tr>
      <w:tr w:rsidR="007F6EB2" w:rsidTr="007F6EB2">
        <w:tc>
          <w:tcPr>
            <w:tcW w:w="534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5" w:type="dxa"/>
          </w:tcPr>
          <w:p w:rsidR="007F6EB2" w:rsidRPr="00052F3C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Медиа-</w:t>
            </w:r>
            <w:r w:rsidRPr="00052F3C">
              <w:rPr>
                <w:rFonts w:ascii="Times New Roman" w:hAnsi="Times New Roman" w:cs="Times New Roman"/>
                <w:bCs/>
                <w:sz w:val="24"/>
                <w:szCs w:val="24"/>
              </w:rPr>
              <w:t>журналистика</w:t>
            </w:r>
          </w:p>
        </w:tc>
        <w:tc>
          <w:tcPr>
            <w:tcW w:w="1275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64 Практика 72</w:t>
            </w:r>
          </w:p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F6EB2" w:rsidTr="007F6EB2">
        <w:tc>
          <w:tcPr>
            <w:tcW w:w="534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5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3Д технологии</w:t>
            </w:r>
          </w:p>
        </w:tc>
        <w:tc>
          <w:tcPr>
            <w:tcW w:w="1275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17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F6EB2" w:rsidTr="007F6EB2">
        <w:tc>
          <w:tcPr>
            <w:tcW w:w="534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5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Фрезерные технологии</w:t>
            </w:r>
          </w:p>
        </w:tc>
        <w:tc>
          <w:tcPr>
            <w:tcW w:w="1275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17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F6EB2" w:rsidTr="007F6EB2">
        <w:tc>
          <w:tcPr>
            <w:tcW w:w="10081" w:type="dxa"/>
            <w:gridSpan w:val="4"/>
          </w:tcPr>
          <w:p w:rsidR="007F6EB2" w:rsidRP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E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МАУДО "Центр детского (юношеского) технического творчества" </w:t>
            </w:r>
          </w:p>
        </w:tc>
      </w:tr>
      <w:tr w:rsidR="007F6EB2" w:rsidTr="007F6EB2">
        <w:tc>
          <w:tcPr>
            <w:tcW w:w="534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5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Лазерные технологии</w:t>
            </w:r>
          </w:p>
        </w:tc>
        <w:tc>
          <w:tcPr>
            <w:tcW w:w="1275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17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F6EB2" w:rsidTr="007F6EB2">
        <w:tc>
          <w:tcPr>
            <w:tcW w:w="534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5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дизайн САД</w:t>
            </w:r>
          </w:p>
        </w:tc>
        <w:tc>
          <w:tcPr>
            <w:tcW w:w="1275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17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7F6EB2" w:rsidTr="007F6EB2">
        <w:tc>
          <w:tcPr>
            <w:tcW w:w="534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A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5" w:type="dxa"/>
          </w:tcPr>
          <w:p w:rsidR="007F6EB2" w:rsidRDefault="007F6EB2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Прикладные технологии </w:t>
            </w:r>
          </w:p>
        </w:tc>
        <w:tc>
          <w:tcPr>
            <w:tcW w:w="1275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17" w:type="dxa"/>
          </w:tcPr>
          <w:p w:rsidR="007F6EB2" w:rsidRDefault="00860A0C" w:rsidP="00042038">
            <w:pPr>
              <w:spacing w:line="33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7F6EB2" w:rsidRPr="00BF4BB8" w:rsidRDefault="007F6EB2" w:rsidP="007F6EB2">
      <w:pPr>
        <w:spacing w:line="33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865F9" w:rsidRDefault="002865F9" w:rsidP="00AC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0C" w:rsidRDefault="00860A0C" w:rsidP="00AC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0C" w:rsidRDefault="00860A0C" w:rsidP="00AC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A88" w:rsidRPr="002865F9" w:rsidRDefault="002865F9" w:rsidP="00286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5F9">
        <w:rPr>
          <w:rFonts w:ascii="Times New Roman" w:hAnsi="Times New Roman" w:cs="Times New Roman"/>
          <w:b/>
          <w:sz w:val="24"/>
          <w:szCs w:val="24"/>
        </w:rPr>
        <w:t>Модель управления реализации СОП на муниципальном уровне</w:t>
      </w:r>
    </w:p>
    <w:p w:rsidR="002865F9" w:rsidRDefault="002865F9" w:rsidP="00286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5F9" w:rsidRDefault="002865F9" w:rsidP="00286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5F9" w:rsidRDefault="002865F9" w:rsidP="00286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37991" cy="2948026"/>
            <wp:effectExtent l="19050" t="0" r="76809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F0303" w:rsidRDefault="00CF0303" w:rsidP="007177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303" w:rsidRDefault="00CF0303" w:rsidP="007177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7F7" w:rsidRDefault="007177F7" w:rsidP="007177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F7">
        <w:rPr>
          <w:rFonts w:ascii="Times New Roman" w:hAnsi="Times New Roman" w:cs="Times New Roman"/>
          <w:b/>
          <w:sz w:val="24"/>
          <w:szCs w:val="24"/>
        </w:rPr>
        <w:lastRenderedPageBreak/>
        <w:t>Этапы реализации проекта</w:t>
      </w:r>
    </w:p>
    <w:p w:rsidR="00473A88" w:rsidRPr="007177F7" w:rsidRDefault="00473A88" w:rsidP="007177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7F7" w:rsidRPr="007177F7" w:rsidRDefault="007177F7" w:rsidP="006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6B">
        <w:rPr>
          <w:rFonts w:ascii="Times New Roman" w:hAnsi="Times New Roman" w:cs="Times New Roman"/>
          <w:b/>
          <w:sz w:val="24"/>
          <w:szCs w:val="24"/>
        </w:rPr>
        <w:t>Подготовительный эта</w:t>
      </w:r>
      <w:proofErr w:type="gramStart"/>
      <w:r w:rsidRPr="00220A6B">
        <w:rPr>
          <w:rFonts w:ascii="Times New Roman" w:hAnsi="Times New Roman" w:cs="Times New Roman"/>
          <w:b/>
          <w:sz w:val="24"/>
          <w:szCs w:val="24"/>
        </w:rPr>
        <w:t>п</w:t>
      </w:r>
      <w:r w:rsidRPr="007177F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177F7">
        <w:rPr>
          <w:rFonts w:ascii="Times New Roman" w:hAnsi="Times New Roman" w:cs="Times New Roman"/>
          <w:sz w:val="24"/>
          <w:szCs w:val="24"/>
        </w:rPr>
        <w:t>апрель- август 2020 г.):</w:t>
      </w:r>
    </w:p>
    <w:p w:rsidR="007177F7" w:rsidRPr="00220A6B" w:rsidRDefault="007177F7" w:rsidP="006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6B">
        <w:rPr>
          <w:rFonts w:ascii="Times New Roman" w:hAnsi="Times New Roman" w:cs="Times New Roman"/>
          <w:sz w:val="24"/>
          <w:szCs w:val="24"/>
        </w:rPr>
        <w:t>- анализ ресурсов для реализации проекта;</w:t>
      </w:r>
    </w:p>
    <w:p w:rsidR="007177F7" w:rsidRPr="00220A6B" w:rsidRDefault="007177F7" w:rsidP="006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6B">
        <w:rPr>
          <w:rFonts w:ascii="Times New Roman" w:hAnsi="Times New Roman" w:cs="Times New Roman"/>
          <w:sz w:val="24"/>
          <w:szCs w:val="24"/>
        </w:rPr>
        <w:t>- поиск и информирование сетевых партнеров;</w:t>
      </w:r>
    </w:p>
    <w:p w:rsidR="007177F7" w:rsidRPr="00220A6B" w:rsidRDefault="007177F7" w:rsidP="006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6B">
        <w:rPr>
          <w:rFonts w:ascii="Times New Roman" w:hAnsi="Times New Roman" w:cs="Times New Roman"/>
          <w:sz w:val="24"/>
          <w:szCs w:val="24"/>
        </w:rPr>
        <w:t>- создание информацио</w:t>
      </w:r>
      <w:r>
        <w:rPr>
          <w:rFonts w:ascii="Times New Roman" w:hAnsi="Times New Roman" w:cs="Times New Roman"/>
          <w:sz w:val="24"/>
          <w:szCs w:val="24"/>
        </w:rPr>
        <w:t>нного поля для обмена мнениями.</w:t>
      </w:r>
    </w:p>
    <w:p w:rsidR="00860A0C" w:rsidRDefault="00860A0C" w:rsidP="00675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7F7" w:rsidRPr="007177F7" w:rsidRDefault="007177F7" w:rsidP="006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6B">
        <w:rPr>
          <w:rFonts w:ascii="Times New Roman" w:hAnsi="Times New Roman" w:cs="Times New Roman"/>
          <w:b/>
          <w:sz w:val="24"/>
          <w:szCs w:val="24"/>
        </w:rPr>
        <w:t>Основной этап</w:t>
      </w:r>
      <w:r w:rsidRPr="007177F7">
        <w:rPr>
          <w:rFonts w:ascii="Times New Roman" w:hAnsi="Times New Roman" w:cs="Times New Roman"/>
          <w:sz w:val="24"/>
          <w:szCs w:val="24"/>
        </w:rPr>
        <w:t>(сентябрь 2020г.- май 2022г.):</w:t>
      </w:r>
    </w:p>
    <w:p w:rsidR="007177F7" w:rsidRPr="00931B1C" w:rsidRDefault="007177F7" w:rsidP="006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31B1C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Координационного совета;</w:t>
      </w:r>
    </w:p>
    <w:p w:rsidR="007177F7" w:rsidRDefault="007177F7" w:rsidP="006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6B">
        <w:rPr>
          <w:rFonts w:ascii="Times New Roman" w:hAnsi="Times New Roman" w:cs="Times New Roman"/>
          <w:sz w:val="24"/>
          <w:szCs w:val="24"/>
        </w:rPr>
        <w:t>- разработка НПА;</w:t>
      </w:r>
    </w:p>
    <w:p w:rsidR="007177F7" w:rsidRDefault="007177F7" w:rsidP="006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СОП;</w:t>
      </w:r>
    </w:p>
    <w:p w:rsidR="007177F7" w:rsidRDefault="007177F7" w:rsidP="006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-размещение СОП на единой</w:t>
      </w:r>
      <w:r w:rsidR="00A7277A">
        <w:rPr>
          <w:rFonts w:ascii="Times New Roman" w:hAnsi="Times New Roman" w:cs="Times New Roman"/>
          <w:sz w:val="24"/>
          <w:szCs w:val="24"/>
        </w:rPr>
        <w:t xml:space="preserve"> образовательной платформе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77F7" w:rsidRPr="00220A6B" w:rsidRDefault="007177F7" w:rsidP="006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177F7" w:rsidRPr="00220A6B" w:rsidRDefault="007177F7" w:rsidP="006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6B">
        <w:rPr>
          <w:rFonts w:ascii="Times New Roman" w:hAnsi="Times New Roman" w:cs="Times New Roman"/>
          <w:sz w:val="24"/>
          <w:szCs w:val="24"/>
        </w:rPr>
        <w:t>- разработка научно-методического сопровождения сетевого взаимодействия партнеров;</w:t>
      </w:r>
    </w:p>
    <w:p w:rsidR="007177F7" w:rsidRPr="00220A6B" w:rsidRDefault="007177F7" w:rsidP="006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6B">
        <w:rPr>
          <w:rFonts w:ascii="Times New Roman" w:hAnsi="Times New Roman" w:cs="Times New Roman"/>
          <w:sz w:val="24"/>
          <w:szCs w:val="24"/>
        </w:rPr>
        <w:t>- реализация сетевого взаимодействия социальных и заинтересованных партнеров;</w:t>
      </w:r>
    </w:p>
    <w:p w:rsidR="00860A0C" w:rsidRDefault="00860A0C" w:rsidP="00675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7F7" w:rsidRPr="00220A6B" w:rsidRDefault="007177F7" w:rsidP="00675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6B">
        <w:rPr>
          <w:rFonts w:ascii="Times New Roman" w:hAnsi="Times New Roman" w:cs="Times New Roman"/>
          <w:b/>
          <w:sz w:val="24"/>
          <w:szCs w:val="24"/>
        </w:rPr>
        <w:t>Аналитический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(май - декабрь 2022г.)</w:t>
      </w:r>
      <w:r w:rsidRPr="00220A6B">
        <w:rPr>
          <w:rFonts w:ascii="Times New Roman" w:hAnsi="Times New Roman" w:cs="Times New Roman"/>
          <w:b/>
          <w:sz w:val="24"/>
          <w:szCs w:val="24"/>
        </w:rPr>
        <w:t>:</w:t>
      </w:r>
    </w:p>
    <w:p w:rsidR="007177F7" w:rsidRDefault="007177F7" w:rsidP="006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0A6B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проделанной работы;</w:t>
      </w:r>
    </w:p>
    <w:p w:rsidR="00AC5EE1" w:rsidRDefault="007177F7" w:rsidP="0067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20A6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общение и распространение опыта.</w:t>
      </w:r>
    </w:p>
    <w:p w:rsidR="00AC5EE1" w:rsidRDefault="00AC5EE1" w:rsidP="00A0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7B22" w:rsidRPr="00BB7B22" w:rsidRDefault="00BB7B22" w:rsidP="00BB7B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B22">
        <w:rPr>
          <w:rFonts w:ascii="Times New Roman" w:hAnsi="Times New Roman" w:cs="Times New Roman"/>
          <w:b/>
          <w:sz w:val="24"/>
          <w:szCs w:val="24"/>
        </w:rPr>
        <w:t>Дорожная карта реализации проекта</w:t>
      </w:r>
    </w:p>
    <w:p w:rsidR="00BB7B22" w:rsidRDefault="00BB7B22" w:rsidP="00A0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1791"/>
        <w:gridCol w:w="2151"/>
        <w:gridCol w:w="2234"/>
      </w:tblGrid>
      <w:tr w:rsidR="00473A88" w:rsidRPr="00220A6B" w:rsidTr="00C90870">
        <w:tc>
          <w:tcPr>
            <w:tcW w:w="3369" w:type="dxa"/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реализации проекта 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 (при наличии)</w:t>
            </w:r>
          </w:p>
        </w:tc>
      </w:tr>
      <w:tr w:rsidR="00473A88" w:rsidRPr="00C24B80" w:rsidTr="00C90870">
        <w:tc>
          <w:tcPr>
            <w:tcW w:w="9545" w:type="dxa"/>
            <w:gridSpan w:val="4"/>
          </w:tcPr>
          <w:p w:rsidR="00473A88" w:rsidRDefault="00473A88" w:rsidP="00C90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24B80">
              <w:rPr>
                <w:rFonts w:ascii="Times New Roman" w:hAnsi="Times New Roman" w:cs="Times New Roman"/>
                <w:b/>
                <w:sz w:val="24"/>
                <w:szCs w:val="24"/>
              </w:rPr>
              <w:t>оздание Координационного совета</w:t>
            </w:r>
          </w:p>
          <w:p w:rsidR="00473A88" w:rsidRPr="00C24B80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88" w:rsidRPr="00473A88" w:rsidTr="00C90870">
        <w:tc>
          <w:tcPr>
            <w:tcW w:w="3369" w:type="dxa"/>
          </w:tcPr>
          <w:p w:rsidR="00473A88" w:rsidRPr="00C24B80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</w:t>
            </w:r>
          </w:p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 из числа педагогов Центра Точка роста.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473A88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88">
              <w:rPr>
                <w:rFonts w:ascii="Times New Roman" w:hAnsi="Times New Roman" w:cs="Times New Roman"/>
                <w:sz w:val="24"/>
                <w:szCs w:val="24"/>
              </w:rPr>
              <w:t>Приказ РУО</w:t>
            </w:r>
          </w:p>
        </w:tc>
      </w:tr>
      <w:tr w:rsidR="00473A88" w:rsidRPr="00220A6B" w:rsidTr="00C90870">
        <w:tc>
          <w:tcPr>
            <w:tcW w:w="3369" w:type="dxa"/>
          </w:tcPr>
          <w:p w:rsidR="00473A88" w:rsidRPr="00C24B80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2</w:t>
            </w:r>
          </w:p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СКС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«карты дефицитов потребностей»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Справка-анализ по ОО</w:t>
            </w:r>
          </w:p>
        </w:tc>
      </w:tr>
      <w:tr w:rsidR="00473A88" w:rsidRPr="00220A6B" w:rsidTr="00C90870">
        <w:tc>
          <w:tcPr>
            <w:tcW w:w="3369" w:type="dxa"/>
          </w:tcPr>
          <w:p w:rsidR="00473A88" w:rsidRPr="00C24B80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3</w:t>
            </w:r>
          </w:p>
          <w:p w:rsidR="00473A88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Переговорная площадка Центров «Точка роста», Центра ЦОС, </w:t>
            </w:r>
          </w:p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Технопарка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BD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Переговорная площадка.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473A88" w:rsidRPr="00C24B80" w:rsidTr="00C90870">
        <w:tc>
          <w:tcPr>
            <w:tcW w:w="9545" w:type="dxa"/>
            <w:gridSpan w:val="4"/>
          </w:tcPr>
          <w:p w:rsidR="00473A88" w:rsidRPr="00C24B80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6B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C24B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Организационно-правовое обеспечение реализации сетевых образовательных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73A88" w:rsidRPr="00220A6B" w:rsidTr="00C90870">
        <w:tc>
          <w:tcPr>
            <w:tcW w:w="3369" w:type="dxa"/>
          </w:tcPr>
          <w:p w:rsidR="00473A88" w:rsidRPr="00C24B80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</w:t>
            </w:r>
          </w:p>
          <w:p w:rsidR="00473A88" w:rsidRPr="00101CCD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Координационном совете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группы.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Координационном совете</w:t>
            </w:r>
          </w:p>
        </w:tc>
      </w:tr>
      <w:tr w:rsidR="00473A88" w:rsidRPr="00220A6B" w:rsidTr="00C90870">
        <w:tc>
          <w:tcPr>
            <w:tcW w:w="3369" w:type="dxa"/>
          </w:tcPr>
          <w:p w:rsidR="00473A88" w:rsidRPr="00C24B80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2</w:t>
            </w:r>
          </w:p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сетевых образовательных программах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группы.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сетевых образовательных программах</w:t>
            </w:r>
          </w:p>
        </w:tc>
      </w:tr>
      <w:tr w:rsidR="00473A88" w:rsidRPr="00220A6B" w:rsidTr="00C90870">
        <w:tc>
          <w:tcPr>
            <w:tcW w:w="3369" w:type="dxa"/>
          </w:tcPr>
          <w:p w:rsidR="00473A88" w:rsidRPr="00C24B80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3</w:t>
            </w:r>
          </w:p>
          <w:p w:rsidR="00473A88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сетевых образовательных программ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«Точка роста»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курсов </w:t>
            </w:r>
          </w:p>
        </w:tc>
      </w:tr>
      <w:tr w:rsidR="00473A88" w:rsidRPr="00220A6B" w:rsidTr="00C90870">
        <w:tc>
          <w:tcPr>
            <w:tcW w:w="3369" w:type="dxa"/>
          </w:tcPr>
          <w:p w:rsidR="00473A88" w:rsidRPr="00C24B80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Мероприятие 4</w:t>
            </w:r>
          </w:p>
          <w:p w:rsidR="00473A88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сетевых образовательных программ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СОП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</w:t>
            </w:r>
          </w:p>
        </w:tc>
      </w:tr>
      <w:tr w:rsidR="00473A88" w:rsidRPr="00C24B80" w:rsidTr="00C90870">
        <w:tc>
          <w:tcPr>
            <w:tcW w:w="9545" w:type="dxa"/>
            <w:gridSpan w:val="4"/>
          </w:tcPr>
          <w:p w:rsidR="00473A88" w:rsidRDefault="00473A88" w:rsidP="00C90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24B80">
              <w:rPr>
                <w:rFonts w:ascii="Times New Roman" w:hAnsi="Times New Roman" w:cs="Times New Roman"/>
                <w:b/>
                <w:sz w:val="24"/>
                <w:szCs w:val="24"/>
              </w:rPr>
              <w:t>тработка механизмов взаимодействия образовательных организаций в реализации сетевых образовательных программ</w:t>
            </w:r>
          </w:p>
          <w:p w:rsidR="00473A88" w:rsidRPr="00C24B80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88" w:rsidRPr="00220A6B" w:rsidTr="00C90870">
        <w:tc>
          <w:tcPr>
            <w:tcW w:w="3369" w:type="dxa"/>
          </w:tcPr>
          <w:p w:rsidR="00473A88" w:rsidRPr="00C24B80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</w:t>
            </w:r>
          </w:p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платформы  реализации сетевых образовательных программ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платформа (сайт)</w:t>
            </w:r>
          </w:p>
        </w:tc>
      </w:tr>
      <w:tr w:rsidR="00473A88" w:rsidRPr="00220A6B" w:rsidTr="00C90870">
        <w:tc>
          <w:tcPr>
            <w:tcW w:w="3369" w:type="dxa"/>
          </w:tcPr>
          <w:p w:rsidR="00473A88" w:rsidRPr="00C24B80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2</w:t>
            </w:r>
          </w:p>
          <w:p w:rsidR="00473A88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сетевых образовательных программ на платформе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«Точка роста»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СОП на платформе</w:t>
            </w:r>
          </w:p>
        </w:tc>
      </w:tr>
      <w:tr w:rsidR="00473A88" w:rsidRPr="00220A6B" w:rsidTr="00C90870">
        <w:tc>
          <w:tcPr>
            <w:tcW w:w="3369" w:type="dxa"/>
          </w:tcPr>
          <w:p w:rsidR="00473A88" w:rsidRPr="00C24B80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3</w:t>
            </w:r>
          </w:p>
          <w:p w:rsidR="00473A88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заявок обучающихся, формирование групп, назначение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«Точка роста»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на платформе</w:t>
            </w:r>
          </w:p>
        </w:tc>
      </w:tr>
      <w:tr w:rsidR="00473A88" w:rsidRPr="00220A6B" w:rsidTr="00C90870">
        <w:tc>
          <w:tcPr>
            <w:tcW w:w="3369" w:type="dxa"/>
          </w:tcPr>
          <w:p w:rsidR="00473A88" w:rsidRPr="00C24B80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4</w:t>
            </w:r>
          </w:p>
          <w:p w:rsidR="00473A88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Сертификат, удостоверение.</w:t>
            </w:r>
          </w:p>
        </w:tc>
      </w:tr>
      <w:tr w:rsidR="00473A88" w:rsidRPr="00220A6B" w:rsidTr="00C90870">
        <w:tc>
          <w:tcPr>
            <w:tcW w:w="3369" w:type="dxa"/>
          </w:tcPr>
          <w:p w:rsidR="00473A88" w:rsidRPr="007244AD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4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5</w:t>
            </w:r>
          </w:p>
          <w:p w:rsidR="00473A88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рекомендаций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рекомендации по реализации СОП</w:t>
            </w:r>
          </w:p>
        </w:tc>
      </w:tr>
      <w:tr w:rsidR="00473A88" w:rsidRPr="00220A6B" w:rsidTr="00C90870">
        <w:tc>
          <w:tcPr>
            <w:tcW w:w="3369" w:type="dxa"/>
          </w:tcPr>
          <w:p w:rsidR="00473A88" w:rsidRPr="007244AD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4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6</w:t>
            </w:r>
          </w:p>
          <w:p w:rsidR="00473A88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сетевых событий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сетевых событий в план РУО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BD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РУО на 2020 –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BD55A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473A88" w:rsidRPr="007244AD" w:rsidTr="00C90870">
        <w:tc>
          <w:tcPr>
            <w:tcW w:w="9545" w:type="dxa"/>
            <w:gridSpan w:val="4"/>
          </w:tcPr>
          <w:p w:rsidR="00473A88" w:rsidRDefault="00473A88" w:rsidP="00C90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244AD">
              <w:rPr>
                <w:rFonts w:ascii="Times New Roman" w:hAnsi="Times New Roman" w:cs="Times New Roman"/>
                <w:b/>
                <w:sz w:val="24"/>
                <w:szCs w:val="24"/>
              </w:rPr>
              <w:t>иссеминация опыта реализации сетевых образовательных программ</w:t>
            </w:r>
          </w:p>
          <w:p w:rsidR="00473A88" w:rsidRPr="007244AD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88" w:rsidRPr="00220A6B" w:rsidTr="00C90870">
        <w:tc>
          <w:tcPr>
            <w:tcW w:w="3369" w:type="dxa"/>
          </w:tcPr>
          <w:p w:rsidR="00473A88" w:rsidRPr="007244AD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4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</w:t>
            </w:r>
          </w:p>
          <w:p w:rsidR="00473A88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сетевое событие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детских проектов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Проекты, продукты учащихся</w:t>
            </w:r>
          </w:p>
        </w:tc>
      </w:tr>
      <w:tr w:rsidR="00473A88" w:rsidRPr="00220A6B" w:rsidTr="00C90870">
        <w:tc>
          <w:tcPr>
            <w:tcW w:w="3369" w:type="dxa"/>
          </w:tcPr>
          <w:p w:rsidR="00473A88" w:rsidRPr="007244AD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4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2</w:t>
            </w:r>
          </w:p>
          <w:p w:rsidR="00473A88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семинар авторов сетевых образовательных программ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473A88" w:rsidRPr="00220A6B" w:rsidTr="00C90870">
        <w:tc>
          <w:tcPr>
            <w:tcW w:w="3369" w:type="dxa"/>
          </w:tcPr>
          <w:p w:rsidR="00473A88" w:rsidRPr="008A4FB3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3</w:t>
            </w:r>
          </w:p>
          <w:p w:rsidR="00473A88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сетевых образовательных программ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473A88" w:rsidRPr="00220A6B" w:rsidTr="00C90870">
        <w:tc>
          <w:tcPr>
            <w:tcW w:w="3369" w:type="dxa"/>
          </w:tcPr>
          <w:p w:rsidR="00473A88" w:rsidRPr="008A4FB3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4</w:t>
            </w:r>
          </w:p>
          <w:p w:rsidR="00473A88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методических статей авторов сетевых образовательных программ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24 статей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сборник статьей авторов СОП.</w:t>
            </w:r>
          </w:p>
        </w:tc>
      </w:tr>
      <w:tr w:rsidR="00473A88" w:rsidRPr="00220A6B" w:rsidTr="00C90870">
        <w:tc>
          <w:tcPr>
            <w:tcW w:w="3369" w:type="dxa"/>
          </w:tcPr>
          <w:p w:rsidR="00473A88" w:rsidRPr="008A4FB3" w:rsidRDefault="00473A88" w:rsidP="00C908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5</w:t>
            </w:r>
          </w:p>
          <w:p w:rsidR="00473A88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семинара на региональном уровне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473A88" w:rsidRPr="00220A6B" w:rsidRDefault="00473A88" w:rsidP="00C9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</w:t>
            </w:r>
          </w:p>
        </w:tc>
      </w:tr>
    </w:tbl>
    <w:p w:rsidR="00BB7B22" w:rsidRDefault="00BB7B22" w:rsidP="00A0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3A88" w:rsidRDefault="00473A88" w:rsidP="00473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303" w:rsidRDefault="00CF0303" w:rsidP="00473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303" w:rsidRDefault="00CF0303" w:rsidP="00473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7B22" w:rsidRPr="00996983" w:rsidRDefault="00996983" w:rsidP="00996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Ожидаемые</w:t>
      </w:r>
      <w:r w:rsidRPr="0099698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983">
        <w:rPr>
          <w:rFonts w:ascii="Times New Roman" w:hAnsi="Times New Roman" w:cs="Times New Roman"/>
          <w:b/>
          <w:sz w:val="24"/>
          <w:szCs w:val="24"/>
        </w:rPr>
        <w:t xml:space="preserve">Для обучающихся: </w:t>
      </w: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 xml:space="preserve">1. Равные возможности обучения для всех желающих по сетевым образовательным программам; </w:t>
      </w: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 xml:space="preserve">2. Повышение мотивации </w:t>
      </w:r>
      <w:proofErr w:type="gramStart"/>
      <w:r w:rsidRPr="009969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6983">
        <w:rPr>
          <w:rFonts w:ascii="Times New Roman" w:hAnsi="Times New Roman" w:cs="Times New Roman"/>
          <w:sz w:val="24"/>
          <w:szCs w:val="24"/>
        </w:rPr>
        <w:t xml:space="preserve"> к обучению через образовательную платформу в очном и дистанционном режиме;  </w:t>
      </w: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96983">
        <w:rPr>
          <w:rFonts w:ascii="Times New Roman" w:hAnsi="Times New Roman" w:cs="Times New Roman"/>
          <w:sz w:val="24"/>
          <w:szCs w:val="24"/>
        </w:rPr>
        <w:t xml:space="preserve">Возможность участия обучающихся в общественно-значимых мероприятиях с собственными проектами; </w:t>
      </w:r>
      <w:proofErr w:type="gramEnd"/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>4. Формирование у обучающихся комплексных компетенций научно-прикладного, исследовательского и творческого характера;</w:t>
      </w:r>
    </w:p>
    <w:p w:rsid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 xml:space="preserve">5.Востребованность проектов обучающихся в социуме и ОО. </w:t>
      </w:r>
    </w:p>
    <w:p w:rsidR="00473A88" w:rsidRPr="00996983" w:rsidRDefault="00473A88" w:rsidP="00473A88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Получение сертификата после освоения соответствующей сетевой образовательной программы.</w:t>
      </w: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983">
        <w:rPr>
          <w:rFonts w:ascii="Times New Roman" w:hAnsi="Times New Roman" w:cs="Times New Roman"/>
          <w:b/>
          <w:sz w:val="24"/>
          <w:szCs w:val="24"/>
        </w:rPr>
        <w:t xml:space="preserve">Для образовательной организации: </w:t>
      </w: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 xml:space="preserve">1.Рост </w:t>
      </w:r>
      <w:proofErr w:type="spellStart"/>
      <w:r w:rsidRPr="00996983">
        <w:rPr>
          <w:rFonts w:ascii="Times New Roman" w:hAnsi="Times New Roman" w:cs="Times New Roman"/>
          <w:sz w:val="24"/>
          <w:szCs w:val="24"/>
        </w:rPr>
        <w:t>конкурентноспособности</w:t>
      </w:r>
      <w:proofErr w:type="spellEnd"/>
      <w:r w:rsidRPr="00996983">
        <w:rPr>
          <w:rFonts w:ascii="Times New Roman" w:hAnsi="Times New Roman" w:cs="Times New Roman"/>
          <w:sz w:val="24"/>
          <w:szCs w:val="24"/>
        </w:rPr>
        <w:t xml:space="preserve"> и повышение имиджа ОО; </w:t>
      </w: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>2. Расширение возможностей ОО для обучения;</w:t>
      </w: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 xml:space="preserve">3. Совершенствование нормативно-правовой базы для ОО; </w:t>
      </w:r>
    </w:p>
    <w:p w:rsid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 xml:space="preserve">4. Введение штатной единицы </w:t>
      </w:r>
      <w:proofErr w:type="spellStart"/>
      <w:r w:rsidRPr="00996983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996983">
        <w:rPr>
          <w:rFonts w:ascii="Times New Roman" w:hAnsi="Times New Roman" w:cs="Times New Roman"/>
          <w:sz w:val="24"/>
          <w:szCs w:val="24"/>
        </w:rPr>
        <w:t xml:space="preserve"> для сопровожден</w:t>
      </w:r>
      <w:r w:rsidR="00BD55A3">
        <w:rPr>
          <w:rFonts w:ascii="Times New Roman" w:hAnsi="Times New Roman" w:cs="Times New Roman"/>
          <w:sz w:val="24"/>
          <w:szCs w:val="24"/>
        </w:rPr>
        <w:t xml:space="preserve">ия ИУП, ИОМ, ИОТ </w:t>
      </w:r>
      <w:proofErr w:type="gramStart"/>
      <w:r w:rsidR="00BD55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D55A3">
        <w:rPr>
          <w:rFonts w:ascii="Times New Roman" w:hAnsi="Times New Roman" w:cs="Times New Roman"/>
          <w:sz w:val="24"/>
          <w:szCs w:val="24"/>
        </w:rPr>
        <w:t>.</w:t>
      </w:r>
    </w:p>
    <w:p w:rsidR="00473A88" w:rsidRPr="00996983" w:rsidRDefault="00473A88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983">
        <w:rPr>
          <w:rFonts w:ascii="Times New Roman" w:hAnsi="Times New Roman" w:cs="Times New Roman"/>
          <w:b/>
          <w:sz w:val="24"/>
          <w:szCs w:val="24"/>
        </w:rPr>
        <w:t xml:space="preserve">Для родителей: </w:t>
      </w: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 xml:space="preserve">1.Формирование заинтересованности в успехах детей; </w:t>
      </w: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>2.Участие в демонстрации проектов обучающихся;</w:t>
      </w: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 xml:space="preserve">3. Поддержка имиджа ОО. </w:t>
      </w: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 xml:space="preserve">Для педагогов ОО: </w:t>
      </w: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>1.Освоение новых профессиональных компетенций;</w:t>
      </w: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 xml:space="preserve">2.Участие в обмене опытом и проведении мастер – классов </w:t>
      </w:r>
      <w:r w:rsidR="00AF77DD">
        <w:rPr>
          <w:rFonts w:ascii="Times New Roman" w:hAnsi="Times New Roman" w:cs="Times New Roman"/>
          <w:sz w:val="24"/>
          <w:szCs w:val="24"/>
        </w:rPr>
        <w:t>для образовательного сообщества</w:t>
      </w:r>
      <w:r w:rsidRPr="00996983">
        <w:rPr>
          <w:rFonts w:ascii="Times New Roman" w:hAnsi="Times New Roman" w:cs="Times New Roman"/>
          <w:sz w:val="24"/>
          <w:szCs w:val="24"/>
        </w:rPr>
        <w:t xml:space="preserve"> района и региона; </w:t>
      </w: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>3. Повышение мотивации к освоению инноваций и успешности обучающихся;</w:t>
      </w:r>
    </w:p>
    <w:p w:rsid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 xml:space="preserve">4. Стимулирование педагогов – платные образовательные услуги. </w:t>
      </w:r>
    </w:p>
    <w:p w:rsidR="00473A88" w:rsidRPr="00996983" w:rsidRDefault="00473A88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A0C" w:rsidRDefault="00860A0C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983">
        <w:rPr>
          <w:rFonts w:ascii="Times New Roman" w:hAnsi="Times New Roman" w:cs="Times New Roman"/>
          <w:b/>
          <w:sz w:val="24"/>
          <w:szCs w:val="24"/>
        </w:rPr>
        <w:t xml:space="preserve">Для региональной системы образования: </w:t>
      </w:r>
    </w:p>
    <w:p w:rsidR="00996983" w:rsidRPr="00996983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>1.</w:t>
      </w:r>
      <w:r w:rsidRPr="00996983">
        <w:rPr>
          <w:rFonts w:ascii="Times New Roman" w:hAnsi="Times New Roman" w:cs="Times New Roman"/>
          <w:sz w:val="24"/>
          <w:szCs w:val="24"/>
        </w:rPr>
        <w:tab/>
        <w:t>Объединение усилий и ресурсов по совершенствованию качества образования обучающихся;</w:t>
      </w:r>
    </w:p>
    <w:p w:rsidR="00BB7B22" w:rsidRDefault="00996983" w:rsidP="0099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>2.</w:t>
      </w:r>
      <w:r w:rsidRPr="00996983">
        <w:rPr>
          <w:rFonts w:ascii="Times New Roman" w:hAnsi="Times New Roman" w:cs="Times New Roman"/>
          <w:sz w:val="24"/>
          <w:szCs w:val="24"/>
        </w:rPr>
        <w:tab/>
        <w:t xml:space="preserve"> Новая образовательная платформа с сетевыми образовательными программами.</w:t>
      </w:r>
    </w:p>
    <w:p w:rsidR="00AC5EE1" w:rsidRDefault="00AC5EE1" w:rsidP="00A0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983" w:rsidRDefault="00996983" w:rsidP="00996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83">
        <w:rPr>
          <w:rFonts w:ascii="Times New Roman" w:hAnsi="Times New Roman" w:cs="Times New Roman"/>
          <w:b/>
          <w:sz w:val="24"/>
          <w:szCs w:val="24"/>
        </w:rPr>
        <w:t>Критерии оценки ожидаемых результатов</w:t>
      </w:r>
    </w:p>
    <w:p w:rsidR="00896BBE" w:rsidRPr="00996983" w:rsidRDefault="00896BBE" w:rsidP="00996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BBE" w:rsidRPr="00836A31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>1</w:t>
      </w:r>
      <w:r w:rsidRPr="00836A31">
        <w:rPr>
          <w:rFonts w:ascii="Times New Roman" w:hAnsi="Times New Roman" w:cs="Times New Roman"/>
          <w:b/>
          <w:sz w:val="24"/>
          <w:szCs w:val="24"/>
        </w:rPr>
        <w:t xml:space="preserve">. Совершенствование системы управления: 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>Показатель 1-наличие структурных изменений с учетом сетевых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  <w:r w:rsidRPr="00AD26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 xml:space="preserve">Индикатор – нормативно-правовые документы о сотрудничестве. 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 xml:space="preserve">Значение – 1-да. 0 -нет </w:t>
      </w:r>
    </w:p>
    <w:p w:rsidR="00896BBE" w:rsidRPr="00836A31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>2</w:t>
      </w:r>
      <w:r w:rsidRPr="00836A31">
        <w:rPr>
          <w:rFonts w:ascii="Times New Roman" w:hAnsi="Times New Roman" w:cs="Times New Roman"/>
          <w:b/>
          <w:sz w:val="24"/>
          <w:szCs w:val="24"/>
        </w:rPr>
        <w:t>. Расширение сетевого взаимодействия и социального партнерства ОУ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 xml:space="preserve">Показатель 1- модель или схема сетевого взаимодействия. 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 xml:space="preserve">Индикатор 1 – наличие договоров о взаимодействии. 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1 (</w:t>
      </w:r>
      <w:r w:rsidRPr="00473A88">
        <w:rPr>
          <w:rFonts w:ascii="Times New Roman" w:hAnsi="Times New Roman" w:cs="Times New Roman"/>
          <w:sz w:val="24"/>
          <w:szCs w:val="24"/>
        </w:rPr>
        <w:t>не менее ___ договоров).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 xml:space="preserve">Показатель 2 – Совместные планы </w:t>
      </w:r>
      <w:r>
        <w:rPr>
          <w:rFonts w:ascii="Times New Roman" w:hAnsi="Times New Roman" w:cs="Times New Roman"/>
          <w:sz w:val="24"/>
          <w:szCs w:val="24"/>
        </w:rPr>
        <w:t xml:space="preserve">сетевых событий </w:t>
      </w:r>
      <w:r w:rsidRPr="00AD26EB">
        <w:rPr>
          <w:rFonts w:ascii="Times New Roman" w:hAnsi="Times New Roman" w:cs="Times New Roman"/>
          <w:sz w:val="24"/>
          <w:szCs w:val="24"/>
        </w:rPr>
        <w:t xml:space="preserve">с отчетами и анализом 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lastRenderedPageBreak/>
        <w:t xml:space="preserve">Индикатор 2 – отчеты о деятельности и реализации инициатив в выполнении проекта в целом. 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 xml:space="preserve">Значение 2 – </w:t>
      </w:r>
      <w:r w:rsidRPr="00473A88">
        <w:rPr>
          <w:rFonts w:ascii="Times New Roman" w:hAnsi="Times New Roman" w:cs="Times New Roman"/>
          <w:sz w:val="24"/>
          <w:szCs w:val="24"/>
        </w:rPr>
        <w:t>увеличение числа сетевых событий___%.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 xml:space="preserve">3. </w:t>
      </w:r>
      <w:r w:rsidRPr="00836A31">
        <w:rPr>
          <w:rFonts w:ascii="Times New Roman" w:hAnsi="Times New Roman" w:cs="Times New Roman"/>
          <w:b/>
          <w:sz w:val="24"/>
          <w:szCs w:val="24"/>
        </w:rPr>
        <w:t>Разработка механизма стимулирования творческих инициатив педагогов и обучающихся в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сетевых образовательных программ</w:t>
      </w:r>
      <w:r w:rsidRPr="00836A31">
        <w:rPr>
          <w:rFonts w:ascii="Times New Roman" w:hAnsi="Times New Roman" w:cs="Times New Roman"/>
          <w:b/>
          <w:sz w:val="24"/>
          <w:szCs w:val="24"/>
        </w:rPr>
        <w:t>: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 xml:space="preserve">Показатель 1- </w:t>
      </w:r>
      <w:r>
        <w:rPr>
          <w:rFonts w:ascii="Times New Roman" w:hAnsi="Times New Roman" w:cs="Times New Roman"/>
          <w:sz w:val="24"/>
          <w:szCs w:val="24"/>
        </w:rPr>
        <w:t>стимулирование учителей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 xml:space="preserve">Индикатор 1 – наличие в </w:t>
      </w:r>
      <w:r>
        <w:rPr>
          <w:rFonts w:ascii="Times New Roman" w:hAnsi="Times New Roman" w:cs="Times New Roman"/>
          <w:sz w:val="24"/>
          <w:szCs w:val="24"/>
        </w:rPr>
        <w:t>Положении о стимулировании учителей пункта о разработке и реализации сетевой образовательной программы</w:t>
      </w:r>
      <w:r w:rsidRPr="00AD26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 xml:space="preserve">Значение 1 – наличие (1 –да, 0 –нет). 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 xml:space="preserve">Показатель 2 – портфолио </w:t>
      </w:r>
      <w:proofErr w:type="gramStart"/>
      <w:r w:rsidRPr="00AD26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26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>Индикатор 2 – рост числа победителей и призеров</w:t>
      </w:r>
      <w:r>
        <w:rPr>
          <w:rFonts w:ascii="Times New Roman" w:hAnsi="Times New Roman" w:cs="Times New Roman"/>
          <w:sz w:val="24"/>
          <w:szCs w:val="24"/>
        </w:rPr>
        <w:t xml:space="preserve"> олимпиад, НПК, чемпионатов ВСР</w:t>
      </w:r>
      <w:r w:rsidRPr="00AD26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 xml:space="preserve">Значение 2 – </w:t>
      </w:r>
      <w:r w:rsidRPr="00473A88">
        <w:rPr>
          <w:rFonts w:ascii="Times New Roman" w:hAnsi="Times New Roman" w:cs="Times New Roman"/>
          <w:sz w:val="24"/>
          <w:szCs w:val="24"/>
        </w:rPr>
        <w:t>не менее 10 % ежегодно.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Рост творческой активности </w:t>
      </w:r>
      <w:r w:rsidRPr="00836A31">
        <w:rPr>
          <w:rFonts w:ascii="Times New Roman" w:hAnsi="Times New Roman" w:cs="Times New Roman"/>
          <w:b/>
          <w:sz w:val="24"/>
          <w:szCs w:val="24"/>
        </w:rPr>
        <w:t>педагогов и обучающихся.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 xml:space="preserve">Показатель 1 - научно-методические рекомендации по </w:t>
      </w:r>
      <w:r>
        <w:rPr>
          <w:rFonts w:ascii="Times New Roman" w:hAnsi="Times New Roman" w:cs="Times New Roman"/>
          <w:sz w:val="24"/>
          <w:szCs w:val="24"/>
        </w:rPr>
        <w:t>реализации сетевых образовательных программ</w:t>
      </w:r>
    </w:p>
    <w:p w:rsidR="00896BBE" w:rsidRDefault="00AF77DD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Индикатор 1 - </w:t>
      </w:r>
      <w:r w:rsidR="00896BBE" w:rsidRPr="00AD26EB">
        <w:rPr>
          <w:rFonts w:ascii="Times New Roman" w:hAnsi="Times New Roman" w:cs="Times New Roman"/>
          <w:sz w:val="24"/>
          <w:szCs w:val="24"/>
        </w:rPr>
        <w:t xml:space="preserve">банк данных по научно-методическим рекомендациям. 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 xml:space="preserve">Значение 1 – наличие (1 –да, 0 – нет). </w:t>
      </w:r>
    </w:p>
    <w:p w:rsidR="00896BBE" w:rsidRDefault="00896BBE" w:rsidP="0089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 xml:space="preserve">Показатель 2 – банк продуктов проектно-исследовательской деятельности обучающихся и педагогов. </w:t>
      </w:r>
    </w:p>
    <w:p w:rsidR="00996983" w:rsidRDefault="00896BBE" w:rsidP="0086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B">
        <w:rPr>
          <w:rFonts w:ascii="Times New Roman" w:hAnsi="Times New Roman" w:cs="Times New Roman"/>
          <w:sz w:val="24"/>
          <w:szCs w:val="24"/>
        </w:rPr>
        <w:t xml:space="preserve">Индикатор 2 – наличие банка продуктивной деятельности обучающихся и педагогов. </w:t>
      </w:r>
      <w:proofErr w:type="gramStart"/>
      <w:r w:rsidRPr="00AD26EB">
        <w:rPr>
          <w:rFonts w:ascii="Times New Roman" w:hAnsi="Times New Roman" w:cs="Times New Roman"/>
          <w:sz w:val="24"/>
          <w:szCs w:val="24"/>
        </w:rPr>
        <w:t>Значение 2 – до 65 % обучающихся</w:t>
      </w:r>
      <w:r>
        <w:rPr>
          <w:rFonts w:ascii="Times New Roman" w:hAnsi="Times New Roman" w:cs="Times New Roman"/>
          <w:sz w:val="24"/>
          <w:szCs w:val="24"/>
        </w:rPr>
        <w:t xml:space="preserve">по сетевым образовательным программам </w:t>
      </w:r>
      <w:r w:rsidRPr="00AD26EB">
        <w:rPr>
          <w:rFonts w:ascii="Times New Roman" w:hAnsi="Times New Roman" w:cs="Times New Roman"/>
          <w:sz w:val="24"/>
          <w:szCs w:val="24"/>
        </w:rPr>
        <w:t>задействованы в проектно-исследовательской деятельности.</w:t>
      </w:r>
      <w:proofErr w:type="gramEnd"/>
    </w:p>
    <w:p w:rsidR="00996983" w:rsidRDefault="00996983" w:rsidP="00A0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983" w:rsidRDefault="00996983" w:rsidP="00A00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77DD" w:rsidRDefault="00AF77DD" w:rsidP="00AF77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7DD">
        <w:rPr>
          <w:rFonts w:ascii="Times New Roman" w:hAnsi="Times New Roman" w:cs="Times New Roman"/>
          <w:b/>
          <w:sz w:val="24"/>
          <w:szCs w:val="24"/>
        </w:rPr>
        <w:t>Кадровое обеспечение проекта</w:t>
      </w:r>
    </w:p>
    <w:p w:rsidR="00AF77DD" w:rsidRPr="00AF77DD" w:rsidRDefault="00AF77DD" w:rsidP="00AF77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7DD" w:rsidRPr="00BA28F3" w:rsidRDefault="00AF77DD" w:rsidP="00AF77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28F3">
        <w:rPr>
          <w:rFonts w:ascii="Times New Roman" w:hAnsi="Times New Roman" w:cs="Times New Roman"/>
          <w:b/>
          <w:i/>
          <w:sz w:val="24"/>
          <w:szCs w:val="24"/>
        </w:rPr>
        <w:t>Педагоги Центров «Точка роста»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 Ф.Г.Охлопкова»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лицей»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ССОШ»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Тюнгюлюнская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-1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организатор/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- дополнительного образования по шахматам - 1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ОБЖ - 1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технология - 1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информатики - 1.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8F3">
        <w:rPr>
          <w:rFonts w:ascii="Times New Roman" w:hAnsi="Times New Roman" w:cs="Times New Roman"/>
          <w:b/>
          <w:i/>
          <w:sz w:val="24"/>
          <w:szCs w:val="24"/>
        </w:rPr>
        <w:t>Педагоги базовой Цифровой образовательной среды</w:t>
      </w:r>
      <w:r w:rsidR="00AC07FA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gramStart"/>
      <w:r w:rsidR="00AC07FA">
        <w:rPr>
          <w:rFonts w:ascii="Times New Roman" w:hAnsi="Times New Roman" w:cs="Times New Roman"/>
          <w:sz w:val="24"/>
          <w:szCs w:val="24"/>
        </w:rPr>
        <w:t>Павловская</w:t>
      </w:r>
      <w:proofErr w:type="gramEnd"/>
      <w:r w:rsidR="00AC07FA">
        <w:rPr>
          <w:rFonts w:ascii="Times New Roman" w:hAnsi="Times New Roman" w:cs="Times New Roman"/>
          <w:sz w:val="24"/>
          <w:szCs w:val="24"/>
        </w:rPr>
        <w:t xml:space="preserve"> СОШ» - 4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7DD" w:rsidRPr="00BA28F3" w:rsidRDefault="00AF77DD" w:rsidP="00AF77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28F3">
        <w:rPr>
          <w:rFonts w:ascii="Times New Roman" w:hAnsi="Times New Roman" w:cs="Times New Roman"/>
          <w:b/>
          <w:i/>
          <w:sz w:val="24"/>
          <w:szCs w:val="24"/>
        </w:rPr>
        <w:t xml:space="preserve">Детский технопарк на базе АУДО «Центр детского технического творчества» </w:t>
      </w:r>
      <w:proofErr w:type="spellStart"/>
      <w:r w:rsidRPr="00BA28F3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BA28F3">
        <w:rPr>
          <w:rFonts w:ascii="Times New Roman" w:hAnsi="Times New Roman" w:cs="Times New Roman"/>
          <w:b/>
          <w:i/>
          <w:sz w:val="24"/>
          <w:szCs w:val="24"/>
        </w:rPr>
        <w:t>.Т</w:t>
      </w:r>
      <w:proofErr w:type="gramEnd"/>
      <w:r w:rsidRPr="00BA28F3">
        <w:rPr>
          <w:rFonts w:ascii="Times New Roman" w:hAnsi="Times New Roman" w:cs="Times New Roman"/>
          <w:b/>
          <w:i/>
          <w:sz w:val="24"/>
          <w:szCs w:val="24"/>
        </w:rPr>
        <w:t>ехтюр</w:t>
      </w:r>
      <w:proofErr w:type="spellEnd"/>
      <w:r w:rsidRPr="00BA28F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1310C" w:rsidRDefault="00AF77DD" w:rsidP="00AF7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AC07FA">
        <w:rPr>
          <w:rFonts w:ascii="Times New Roman" w:hAnsi="Times New Roman" w:cs="Times New Roman"/>
          <w:sz w:val="24"/>
          <w:szCs w:val="24"/>
        </w:rPr>
        <w:t>дополнительного образования – 6</w:t>
      </w:r>
    </w:p>
    <w:p w:rsidR="00AF77DD" w:rsidRDefault="00AF77DD" w:rsidP="00AF7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7DD" w:rsidRDefault="00AF77DD" w:rsidP="00AF7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7DD" w:rsidRPr="00AF77DD" w:rsidRDefault="00AF77DD" w:rsidP="00AF7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7DD">
        <w:rPr>
          <w:rFonts w:ascii="Times New Roman" w:hAnsi="Times New Roman" w:cs="Times New Roman"/>
          <w:b/>
          <w:sz w:val="24"/>
          <w:szCs w:val="24"/>
        </w:rPr>
        <w:t>Финансовое обеспечение проекта: источники и объемы финансирования</w:t>
      </w:r>
    </w:p>
    <w:p w:rsidR="00AF77DD" w:rsidRPr="00AF77DD" w:rsidRDefault="00AF77DD" w:rsidP="00AF7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7DD">
        <w:rPr>
          <w:rFonts w:ascii="Times New Roman" w:hAnsi="Times New Roman" w:cs="Times New Roman"/>
          <w:b/>
          <w:sz w:val="24"/>
          <w:szCs w:val="24"/>
        </w:rPr>
        <w:t>(бюджетное, внебюджетное)</w:t>
      </w:r>
    </w:p>
    <w:p w:rsidR="00AF77DD" w:rsidRDefault="00AF77DD" w:rsidP="00AF7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7DD" w:rsidRPr="00AF77DD" w:rsidRDefault="00AF77DD" w:rsidP="00AF77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77DD">
        <w:rPr>
          <w:rFonts w:ascii="Times New Roman" w:hAnsi="Times New Roman" w:cs="Times New Roman"/>
          <w:i/>
          <w:sz w:val="24"/>
          <w:szCs w:val="24"/>
        </w:rPr>
        <w:t>Используемые финансовые механизмы: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 оплаты по договору о сетевой форме реализации образовательных программ при условии предоставлении необходимых средств обучения, расходных материалов;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оплата по договору о сетевой форме реализации образовательных программ по соглашению/ договору;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субсидия на выполнение муниципального задания на оказание (государственных, муниципальных) услуг,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комбинированные формы оплаты.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7DD" w:rsidRPr="00AF77DD" w:rsidRDefault="00AF77DD" w:rsidP="00AF77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77DD">
        <w:rPr>
          <w:rFonts w:ascii="Times New Roman" w:hAnsi="Times New Roman" w:cs="Times New Roman"/>
          <w:i/>
          <w:sz w:val="24"/>
          <w:szCs w:val="24"/>
        </w:rPr>
        <w:t>Источники финансирования: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приносящий доход деятельно</w:t>
      </w:r>
      <w:r w:rsidR="007B7BC2">
        <w:rPr>
          <w:rFonts w:ascii="Times New Roman" w:hAnsi="Times New Roman" w:cs="Times New Roman"/>
          <w:sz w:val="24"/>
          <w:szCs w:val="24"/>
        </w:rPr>
        <w:t>сти, предусмотренной уставом ОО;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добровольные денежны</w:t>
      </w:r>
      <w:r w:rsidR="007B7BC2">
        <w:rPr>
          <w:rFonts w:ascii="Times New Roman" w:hAnsi="Times New Roman" w:cs="Times New Roman"/>
          <w:sz w:val="24"/>
          <w:szCs w:val="24"/>
        </w:rPr>
        <w:t>е и иные взносы, физических лиц;</w:t>
      </w:r>
    </w:p>
    <w:p w:rsidR="00AF77DD" w:rsidRDefault="00AF77DD" w:rsidP="00AF7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поступления в соответствии с законодательством РФ.</w:t>
      </w:r>
    </w:p>
    <w:p w:rsidR="00AF77DD" w:rsidRDefault="00AF77DD" w:rsidP="00AF7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7A" w:rsidRDefault="00A72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6946" w:rsidRDefault="00346946" w:rsidP="003469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/Проект/</w:t>
      </w:r>
    </w:p>
    <w:p w:rsidR="00346946" w:rsidRDefault="00346946" w:rsidP="003469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6946" w:rsidRPr="0070598D" w:rsidRDefault="00346946" w:rsidP="0034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98D">
        <w:rPr>
          <w:rFonts w:ascii="Times New Roman" w:hAnsi="Times New Roman" w:cs="Times New Roman"/>
          <w:b/>
          <w:sz w:val="24"/>
          <w:szCs w:val="24"/>
        </w:rPr>
        <w:t>Положениео Координационном совете</w:t>
      </w:r>
    </w:p>
    <w:p w:rsidR="00346946" w:rsidRPr="0070598D" w:rsidRDefault="00346946" w:rsidP="0034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98D">
        <w:rPr>
          <w:rFonts w:ascii="Times New Roman" w:hAnsi="Times New Roman" w:cs="Times New Roman"/>
          <w:b/>
          <w:sz w:val="24"/>
          <w:szCs w:val="24"/>
        </w:rPr>
        <w:t>сети образовательных организаций, осуществляющих взаимодействие</w:t>
      </w:r>
    </w:p>
    <w:p w:rsidR="00346946" w:rsidRPr="0070598D" w:rsidRDefault="00346946" w:rsidP="0034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98D">
        <w:rPr>
          <w:rFonts w:ascii="Times New Roman" w:hAnsi="Times New Roman" w:cs="Times New Roman"/>
          <w:b/>
          <w:sz w:val="24"/>
          <w:szCs w:val="24"/>
        </w:rPr>
        <w:t>в рамках реализации дополнительных общеразвивающих программ»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946" w:rsidRPr="0070598D" w:rsidRDefault="00346946" w:rsidP="0034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1.1. Настоящее Положение о Координационном совете образовательныхорганизаций, осуществляющих взаимодействие в рамках реализациидополнительных общеразвивающих программ (далее - Положение) разработано всоответствии с принятым ___________ решением сети организаций,реализующих образовательную деятельность с использованием сетевой формыобучения.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1.2. Положение определяет основные задачи и порядок работыКоординационного совета сети образовательных организаций, осуществляющихвзаимодействие в рамках реализации дополнительных общеразвивающихпрограмм.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1.3. Координационный совет сети образовательных организаций,осуществляющих взаимодействие в рамках реализации дополнительныхобщеразвивающих программ, создается в целях объединения усилий и ресурсовдля повышения качества и доступности дополнительного образования детей.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1.4. Координационный совет в своей деятельности руководствуется: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- положением о сетевой форме организации образовательной деятельности;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- положением о сетевом образовательном проекте в рамках реализации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дополнительных общеразвивающих программ;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 xml:space="preserve">- настоящим положением о Координационном совете сети </w:t>
      </w:r>
      <w:proofErr w:type="gramStart"/>
      <w:r w:rsidRPr="0070598D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организаций, осуществляющих взаимодействие в рамках реализации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дополнительных общеразвивающих программ.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1.5. Координационный совет образовательных организаций, осуществляющихвзаимодействие в рамках реализации дополнительных общеразвивающихпрограмм, (далее – Координационный совет), формируется из представителейобразовательных организаций – участников сетевого взаимодействия,объединивших свои усилия с целью повышения качества и доступностидополнительного образования детей.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1.6. Координационный совет действует на общественных началах и не являетсяюридическим лицом. Решения Координационного совета носятрекомендательный характер. Деятельность Координационного советарегламентируется настоящим положением.</w:t>
      </w:r>
    </w:p>
    <w:p w:rsidR="00346946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1.7. Необходимые изменения и дополнения в настоящее положение вносятсяна основании решений Координационного совета.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946" w:rsidRPr="0070598D" w:rsidRDefault="00346946" w:rsidP="0034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2. Задачи и функции Координационного совета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2.1. Разработка предложений и координация работ в рамках реализациидополнительных общеразвивающих программ.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2.2. Осуществление взаимодействия по эффективному использованию ресурсовобразовательных организаций, осуществляющих взаимодействие в рамкахреализации дополнительных общеразвивающих программ.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2.3. Разработка предложений по развитию сотрудничества в сфере реализациидополнительных общеразвивающих программ.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2.4. Подготовка предложений и координация действий по разработке иреализации сетевых дополнительных общеразвивающих программ и сетевыхобразовательных проектов.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2.5. Координация работы по согласованию сетевых планов совместныхмероприятий образовательных организаций, осуществляющих взаимодействие врамках реализации дополнительных общеразвивающих программ.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lastRenderedPageBreak/>
        <w:t>2.6. Координация мониторинговых мероприятий внутри сети с цельюобъективной оценки деятельности сети по повышению качества и доступностидополнительного образования детей.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2.7. Согласование перспективного сетевого плана мероприятий образовательныхорганизаций – участниц сети, которые могут реализовываться на сетевом уровне.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2.8. Анализ итогов работы сети образовательных организаций за каждыйистекший учебный год.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2.9. Разработка методических рекомендаций по организации сетевоговзаимодействия.</w:t>
      </w:r>
    </w:p>
    <w:p w:rsidR="00346946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2.10. Разработка и утверждение нормативных актов, регламентирующихдеятельность сети образовательных организаций, осуществляющихвзаимодействие в рамках реализации дополнительных общеразвивающихпрограмм.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946" w:rsidRPr="0070598D" w:rsidRDefault="00346946" w:rsidP="0034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3. Состав Координационного совета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3.1.Первоначальный состав Координационного совета утверждается на первомего заседании. Состав Координационного совета может пополняться по решениюКоординационного совета.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3.2. В состав Координационного совета в качестве его членов входятобразовательные организации в лице директоров или руководителей второго итретьего уровней, курирующих сетевое взаимодействие в рамках реализациидополнительных общеразвивающих программ.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3.3. Решение Координационного совета о принятии в его состав представителянового участника сети взаимодействия образовательных организацийпринимается большинством голосов членов Координационного совета.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3.4. Деятельность членов Координационного совета осуществляетсябезвозмездно, на основе коллегиальности, законности и гласности.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3.5. Руководство и организацию деятельности Координационного советаосуществляет Председатель, избираемый на его первом заседании из числачленов Совета. Избрание Председателя оформляется решениемКоординационного совета.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3.6. Председатель Координационного совета: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- организует деятельность Координационного совета в соответствии с перечнемвопросов для рассмотрения на его заседаниях;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- подписывает решения Координационного Совета;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 xml:space="preserve">- осуществляет постоянный </w:t>
      </w:r>
      <w:proofErr w:type="gramStart"/>
      <w:r w:rsidRPr="007059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598D">
        <w:rPr>
          <w:rFonts w:ascii="Times New Roman" w:hAnsi="Times New Roman" w:cs="Times New Roman"/>
          <w:sz w:val="24"/>
          <w:szCs w:val="24"/>
        </w:rPr>
        <w:t xml:space="preserve"> исполнением решенийКоординационного совета;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- осуществляет учет членов Координационного совета;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- осуществляет иные полномочия в соответствии с настоящим Положением.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3.7. Члены Координационного совета имеют право: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- участвовать в заседаниях Координационного совета и выступать пообсуждаемым вопросам;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- вносить предложения и голосовать по вопросам повестки дня;</w:t>
      </w:r>
    </w:p>
    <w:p w:rsidR="00346946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 Координационного совета, получатькопии этих документов.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946" w:rsidRPr="0070598D" w:rsidRDefault="00346946" w:rsidP="0034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4. Порядок проведения заседаний Координационного совета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4.1. Заседания Координационного совета проводятся при участии членов совета.В случае своего отсутствия на заседании Координационного совета поуважительным причинам член совета может направить на заседание своегоуполномоченного представителя.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4.2. Заседание Координационного совета считается правомочным, если на немприсутствуют не менее 2/3 членов Координационного совета (либо ихпредставителей).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4.3. Заседания Координационного Совета созываются Председателем ипроводятся по мере необходимости.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lastRenderedPageBreak/>
        <w:t>4.4 Заседания Координационного совета могут проходить с использованиемсовременных информационно-коммуникационных технологий в форматеконференц-звонков и/или видеоконференций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 xml:space="preserve">4.5. Решение Координационного совета считается принятым, если за негопроголосовало более половины присутствующих на заседании членов совета.Голосование, при необходимости, может быть проведено в заочной форме путемподписания опросного листа или иных ресурсов, опубликованных в сетиИнтернет. 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4.6. Делопроизводство и организацию взаимодействия членов совета в периодмежду заседаниями Координационного совета ведет на общественных началахответственный секретарь, избираемый советом по представлению Председателясовета на первом заседании.</w:t>
      </w:r>
    </w:p>
    <w:p w:rsidR="00346946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4.7. Члены Координационного совета извещаются секретарем координационногосовета о его заседаниях заблаговременно, не позднее, чем за три дня до датызаседания.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946" w:rsidRPr="0070598D" w:rsidRDefault="00346946" w:rsidP="00346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5.1. Координационный совет не является коммерческой организацией.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5.2. Предложение об упразднении Координационного совета принимаетсяпростым большинством голосов на его заседании.</w:t>
      </w:r>
    </w:p>
    <w:p w:rsidR="00346946" w:rsidRPr="0070598D" w:rsidRDefault="00346946" w:rsidP="0034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8D">
        <w:rPr>
          <w:rFonts w:ascii="Times New Roman" w:hAnsi="Times New Roman" w:cs="Times New Roman"/>
          <w:sz w:val="24"/>
          <w:szCs w:val="24"/>
        </w:rPr>
        <w:t>5.1. Правовое, информационное, документационное, организационно–техническое обеспечение деятельности Координационного советаосуществляется его аппаратом. Функции аппарата Координационного советамогут быть возложены по решению Координационного совета на одну илинесколько образовательных организаций – членов совета.</w:t>
      </w:r>
    </w:p>
    <w:p w:rsidR="00346946" w:rsidRDefault="00346946" w:rsidP="00A727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46946" w:rsidRDefault="00346946" w:rsidP="00A727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100360"/>
      <w:bookmarkEnd w:id="1"/>
    </w:p>
    <w:p w:rsidR="00A7277A" w:rsidRPr="00042038" w:rsidRDefault="00A7277A" w:rsidP="00A727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038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Примерная форма</w:t>
      </w:r>
    </w:p>
    <w:p w:rsidR="00A7277A" w:rsidRDefault="00A7277A" w:rsidP="00A7277A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" w:name="100361"/>
      <w:bookmarkEnd w:id="2"/>
    </w:p>
    <w:p w:rsidR="00A7277A" w:rsidRPr="00346946" w:rsidRDefault="00A7277A" w:rsidP="003469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Договор N ____</w:t>
      </w:r>
    </w:p>
    <w:p w:rsidR="00A7277A" w:rsidRPr="00346946" w:rsidRDefault="00A7277A" w:rsidP="00346946">
      <w:pPr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сетевой форме реализации образовательной программы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100362"/>
      <w:bookmarkEnd w:id="3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________________________          </w:t>
      </w: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"__" ____________ 20__ г.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100363"/>
      <w:bookmarkEnd w:id="4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 организация  (полное наименование 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образовательнойорганизации)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руководителя/директора (ФИО) в лице  __________________________________________,  действующего на основании Устава, осуществляющее  образовательную деятельность на основании лицензииот "__" _______ 201_ г. _______ серия ___________, выданной ______________, (иное наименование/</w:t>
      </w:r>
      <w:proofErr w:type="spell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сокращениеименуемое</w:t>
      </w:r>
      <w:proofErr w:type="spell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образовательной  организации)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,"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 N  1"      организация-партнер (полное наименованиеиной  организации)-----------------------------   и  ----------------------------------------должность ФИО,------------------  в лице -------------- действующего на основании Устава,осуществляющая  образовательную  деятельность на основании лицензии от "__"</w:t>
      </w:r>
      <w:r w:rsidR="00042038"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_г.</w:t>
      </w:r>
      <w:r w:rsidR="00042038"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___________серия</w:t>
      </w: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_____________________________________,выданной __________</w:t>
      </w:r>
      <w:r w:rsidR="00042038"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(оставить при наличии),(иное наименование/сокращениеорганизации),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именуемая  в  дальнейшем  "Организация  N  </w:t>
      </w:r>
      <w:r w:rsidR="00042038"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2" --------------------------</w:t>
      </w: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а вместе в дальнейшем  именуемые  "Стороны",  заключилинастоящий Договор о нижеследующем: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77A" w:rsidRPr="00346946" w:rsidRDefault="00A7277A" w:rsidP="003469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100364"/>
      <w:bookmarkEnd w:id="5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34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100365"/>
      <w:bookmarkEnd w:id="6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1.1.  Стороны  заключают  настоящий  договор о сетевой форме реализацииобразовательных  программ  по  следующим  направлениям  подготовки</w:t>
      </w:r>
      <w:r w:rsid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</w:t>
      </w: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(указать 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требуемое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)______________________ -------------------.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100366"/>
      <w:bookmarkEnd w:id="7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1.2. Образовательные программы реализуются Сторонами в сетевой форме в соответствии с Федеральным </w:t>
      </w:r>
      <w:hyperlink r:id="rId12" w:history="1">
        <w:r w:rsidRPr="00346946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</w:rPr>
          <w:t>законом</w:t>
        </w:r>
      </w:hyperlink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 от 29 декабря 2012 г. N 273-ФЗ "Об образовании в Российской Федерации", Федеральными государственными образовательными стандартами (по соответствующим направлениям подготовки) </w:t>
      </w:r>
      <w:hyperlink r:id="rId13" w:anchor="100436" w:history="1">
        <w:r w:rsidRPr="00346946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</w:rPr>
          <w:t>&lt;7&gt;</w:t>
        </w:r>
      </w:hyperlink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 и иными нормативными правовыми актами.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100367"/>
      <w:bookmarkEnd w:id="8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утвержденным порядком приема 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обучаемых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Организацию N 1.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100368"/>
      <w:bookmarkEnd w:id="9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1.4. 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100369"/>
      <w:bookmarkEnd w:id="10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1.5. 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100370"/>
      <w:bookmarkEnd w:id="11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Реализация данного договора направлена 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100371"/>
      <w:bookmarkEnd w:id="12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100372"/>
      <w:bookmarkEnd w:id="13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100373"/>
      <w:bookmarkEnd w:id="14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- апробацию и внедрение инновационных образовательных программ;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100374"/>
      <w:bookmarkEnd w:id="15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уровня технологических компетенций и развитие профессионального мастерства педагогов.</w:t>
      </w:r>
    </w:p>
    <w:p w:rsidR="00A7277A" w:rsidRPr="00346946" w:rsidRDefault="00A7277A" w:rsidP="003469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100375"/>
      <w:bookmarkEnd w:id="16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34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договора</w:t>
      </w:r>
    </w:p>
    <w:p w:rsidR="00A7277A" w:rsidRPr="00346946" w:rsidRDefault="00346946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100376"/>
      <w:bookmarkEnd w:id="17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Организация </w:t>
      </w:r>
      <w:r w:rsidR="00A7277A"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N 1 реализует часть основной общеобразовательной программ</w:t>
      </w:r>
      <w:proofErr w:type="gramStart"/>
      <w:r w:rsidR="00A7277A"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ы(</w:t>
      </w:r>
      <w:proofErr w:type="gramEnd"/>
      <w:r w:rsidR="00A7277A"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общеобразовательной программы/дополнительной---------------------------------------------------------------------------профессиональной программы/части   образовательной   программы) (нужноеоставить) (далее - Образовательная  программа)  классов-------------------------------------------------------------------------------------------------------------------------------  для  _______  -------(курсов/уровней)      (нужное     указать) обучения по  предмету</w:t>
      </w: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A7277A"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(нужное       оставить)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(дисциплине/курсу/модулю/направленности/иное) -----------------------______________ название ______________ в объеме ____ часов с использованиемв сетевой форме ресурсов  Организации N 2.  Образовательная  программаОрганизацией N 1 или совместно Сторонамиразрабатывается и утверждается ----------------------------------------.</w:t>
      </w:r>
    </w:p>
    <w:p w:rsidR="00A7277A" w:rsidRPr="00346946" w:rsidRDefault="00A7277A" w:rsidP="003469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100377"/>
      <w:bookmarkEnd w:id="18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34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Правовой статус </w:t>
      </w:r>
      <w:proofErr w:type="gramStart"/>
      <w:r w:rsidRPr="0034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100378"/>
      <w:bookmarkEnd w:id="19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3.1. Стороны реализуют образовательную программу в отношении обучающихся, принятых в установленном законодательством порядке, а также в рамках регламентов и правил,  установленных внутренними локальными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 актами,  на  обучение  по  ней в Организацию N 1 и являющихс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обучающимися/слушателями/иное)-------------------------------.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100379"/>
      <w:bookmarkEnd w:id="20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3.2. В Организации N 2 обучающиеся являются   (обучающимися/слушателями/иное)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-------------------------------. Переченьобучающихся  согласуется Сторонами путем оформления приложений к настоящемурабочих днейдоговору не 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чем  за  ___  -------------  до  начала  реализацииобразовательной программы. Общее количество обучающихся по Образовательнойпрограмме составляет ___ человек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7277A" w:rsidRPr="00346946" w:rsidRDefault="00A7277A" w:rsidP="003469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100380"/>
      <w:bookmarkEnd w:id="21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34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и обязанности сторон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100381"/>
      <w:bookmarkEnd w:id="22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4.1. Организация N 1 обязуется: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100382"/>
      <w:bookmarkEnd w:id="23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4.1.1. создавать условия для совместной разработки (или согласования) с Организацией N 2 образовательной программы, а также учебного плана;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100383"/>
      <w:bookmarkEnd w:id="24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4.1.2. разработать правила и порядок обеспечения академической мобильности (сопровождение) обучающихся до места проведения занятий в Организации N 2, а также назначить ответственных лиц, обеспечивающих такое сопровождение обучающихся;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100384"/>
      <w:bookmarkEnd w:id="25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4.1.3. оплачивать использование ресурсов для реализации образовательныхцены услуги  за 1 ас (на 1программ в сетевой форме из расчета обучающегося) __________ руб. (оставить при необходимости);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100385"/>
      <w:bookmarkEnd w:id="26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4.1.4. использовать помещения, оборудование, иное имущество Организации N 2 по договору, 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100386"/>
      <w:bookmarkEnd w:id="27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4.1.5. информировать Организацию N 2 об изменении состава 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срока действия договора;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100387"/>
      <w:bookmarkEnd w:id="28"/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4.1.6. разработать при необходимости совместно с Организацией N 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взаимодействия;</w:t>
      </w:r>
      <w:proofErr w:type="gramEnd"/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100388"/>
      <w:bookmarkEnd w:id="29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4.1.7.  осуществлять  оформление  и  выдачу  документов  о  прохождении (оставить приобучения/освоении  обучающимися  образовательной  программы  необходимости).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100389"/>
      <w:bookmarkEnd w:id="30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4.2. Организация N 2 обязуется: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100390"/>
      <w:bookmarkEnd w:id="31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4.2.1. предоставить  Организации N 1 в качестве ресурсов: учебныепомещения/аудитории/залы/лаборатории/лектории/спортивны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 указать)объекты/территории/иное</w:t>
      </w:r>
      <w:r w:rsid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укомплектованныевысокотехнологичным оборудованием/спортивным     инвентарем/театральным (нужное     указать)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реквизитом/иное, Расположенные по </w:t>
      </w:r>
      <w:proofErr w:type="spell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адресу_____________________</w:t>
      </w:r>
      <w:r w:rsidR="00346946"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реализацииобразовательных</w:t>
      </w:r>
      <w:proofErr w:type="spell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на основании учебного плана и расписания;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100391"/>
      <w:bookmarkEnd w:id="32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4.2.2. обеспечивать должный уровень качества учебного процесса в рамках совместно разработанных (согласованных) образовательных программ и учебных планов, в том числе методическую поддержку педагогическим работникам Организации N 1;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100392"/>
      <w:bookmarkEnd w:id="33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4.2.3. оказывать содействие  в организации  промежуточной и итогово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оставить  приаттестации обучающихся по образовательной программе необходимости); в соответствии  с календарным учебным графиком направлятьсправку о результатах промежуточной  аттестации обучающихся (защитытворческого проекта/результатов соревнований/экзамена/аттестационнойработы), включающую зачетные (эк</w:t>
      </w:r>
      <w:r w:rsidR="007F6EB2"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заменационные) ведомости, </w:t>
      </w: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основаниикоторых Стороны осуществляют зачет результатов освоения образовательной (оставить при необходимости)программы;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100393"/>
      <w:bookmarkEnd w:id="34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4.2.4. осуществлять иные действия, не противоречащие целям заключения настоящего договора.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100394"/>
      <w:bookmarkEnd w:id="35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4.3. Стороны совместно: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100395"/>
      <w:bookmarkEnd w:id="36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4.3.1. разрабатывают образовательную программу (при необходимости);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100396"/>
      <w:bookmarkEnd w:id="37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4.3.2. утверждают расписание занятий;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100397"/>
      <w:bookmarkEnd w:id="38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4.3.3. реализуют часть образовательной программы, указанной в настоящем Договоре;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100398"/>
      <w:bookmarkEnd w:id="39"/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4.3.4. 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обучающихся при реализации образовательной программы;</w:t>
      </w:r>
      <w:proofErr w:type="gramEnd"/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100399"/>
      <w:bookmarkEnd w:id="40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4.3.5. создают обучающимся необходимые условия для освоения образовательной программы;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100400"/>
      <w:bookmarkEnd w:id="41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4.3.6. проявляют уважение к личности 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, не допускают физического и психологического насилия;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100401"/>
      <w:bookmarkEnd w:id="42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4.3.7. во время реализации образовательной программы несут ответственность за жизнь и здоровье 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77A" w:rsidRPr="00346946" w:rsidRDefault="00A7277A" w:rsidP="003469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3" w:name="100402"/>
      <w:bookmarkEnd w:id="43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34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Финансовое обеспечение реализации</w:t>
      </w:r>
    </w:p>
    <w:p w:rsidR="00A7277A" w:rsidRPr="00346946" w:rsidRDefault="00A7277A" w:rsidP="00346946">
      <w:pPr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образовательной программы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100403"/>
      <w:bookmarkEnd w:id="44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5.1. Заключение настоящего Договора не влечет возникновение финансовых обязатель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орон;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100404"/>
      <w:bookmarkEnd w:id="45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100405"/>
      <w:bookmarkEnd w:id="46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5.1. Организация N2 оказывает услуги по реализации_____________________/предоставляет ________________ ресурсы, а Организация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оплачивает их использование при реализации образовательной программы всетевой форме на условиях настоящего Договора.</w:t>
      </w:r>
      <w:bookmarkStart w:id="47" w:name="100406"/>
      <w:bookmarkEnd w:id="47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Оплата по договору составляет _______________________________ рублей __ (оставить при необходимости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)к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опеек. НДС не предусмотрен.</w:t>
      </w:r>
      <w:bookmarkStart w:id="48" w:name="100407"/>
      <w:bookmarkEnd w:id="48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Финансирование осуществляется на основании расчета в рамкахустановленных  нормативов и утверждается соответствующим  приложением  кдоговору.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" w:name="100408"/>
      <w:bookmarkEnd w:id="49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5.2. Оплата по договору производится Организацией  N  1 путембезналичного  перечисления  денежных  средств на расчетный счет Организации (указывается период и сроки оплаты)N 2 ________________________________.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100409"/>
      <w:bookmarkEnd w:id="50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5.3. Стороны могут привлекать для реализации образовательной программы иные финансовые средства за счет внебюджетных источников, в том числе средств физических и юридических лиц.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" w:name="100410"/>
      <w:bookmarkEnd w:id="51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5.4. Стороны  разрабатывают систему стимулирования  труда и адресной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поддержки преподавательского состава на основе Уставо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оставить при необходимости)Организаций N 1 и N 2.</w:t>
      </w:r>
    </w:p>
    <w:p w:rsidR="00A7277A" w:rsidRPr="00346946" w:rsidRDefault="00A7277A" w:rsidP="003469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100411"/>
      <w:bookmarkEnd w:id="52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34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и порядок осуществления образовательнойдеятельности при реализации образовательной программы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" w:name="100412"/>
      <w:bookmarkEnd w:id="53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6.1. Организацией N 1 при реализации образовательной программы используются ресурсы Организации N 2, указанные в </w:t>
      </w:r>
      <w:hyperlink r:id="rId14" w:anchor="100390" w:history="1">
        <w:r w:rsidRPr="00346946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</w:rPr>
          <w:t>пункте 4.2.1</w:t>
        </w:r>
      </w:hyperlink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настоящего договора.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100413"/>
      <w:bookmarkEnd w:id="54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6.2. При реализации образовательной программы предусмотренные </w:t>
      </w:r>
      <w:hyperlink r:id="rId15" w:anchor="100390" w:history="1">
        <w:r w:rsidRPr="00346946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</w:rPr>
          <w:t>пунктом 4.2.1</w:t>
        </w:r>
      </w:hyperlink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A7277A" w:rsidRPr="00346946" w:rsidRDefault="00A7277A" w:rsidP="003469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" w:name="100414"/>
      <w:bookmarkEnd w:id="55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34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действия Договора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" w:name="100415"/>
      <w:bookmarkEnd w:id="56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7.1. Договор вступает в силу с момента его подписания.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7" w:name="100416"/>
      <w:bookmarkEnd w:id="57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Реализация образовательной программы 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настоящему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Договоруначинается с момента  заключения  настоящего договора или "__" __________ (указывается дата)</w:t>
      </w:r>
    </w:p>
    <w:p w:rsidR="00A7277A" w:rsidRPr="00346946" w:rsidRDefault="00A7277A" w:rsidP="003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20__ г.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8" w:name="100417"/>
      <w:bookmarkEnd w:id="58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7.3. Завершение действия договора наступает после завершения реализации образовательной программы "__" __________ 20__ г., исполнения сторонами обязательств по настоящему договору и подписания Сторонами актов о выполнении настоящего договора.</w:t>
      </w:r>
    </w:p>
    <w:p w:rsidR="00A7277A" w:rsidRPr="00346946" w:rsidRDefault="00A7277A" w:rsidP="003469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100418"/>
      <w:bookmarkEnd w:id="59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34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Ответственность Сторон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0" w:name="100419"/>
      <w:bookmarkEnd w:id="60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8.1. В случае неисполнения или ненадлежащего исполнения обязательств. Стороны несут ответственность в соответствии с законодательством Российской Федерации.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1" w:name="100420"/>
      <w:bookmarkEnd w:id="61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</w:t>
      </w:r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2" w:name="100421"/>
      <w:bookmarkEnd w:id="62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8.3. О наступлении и прекращении вышеуказанных обстоятель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3" w:name="100422"/>
      <w:bookmarkEnd w:id="63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8.4. В случае наступления форс-мажорных обстоятель</w:t>
      </w:r>
      <w:proofErr w:type="gramStart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ств в ________ ср</w:t>
      </w:r>
      <w:proofErr w:type="gramEnd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A7277A" w:rsidRPr="00346946" w:rsidRDefault="00A7277A" w:rsidP="003469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4" w:name="100423"/>
      <w:bookmarkEnd w:id="64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Pr="0034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изменения и прекращения договора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5" w:name="100424"/>
      <w:bookmarkEnd w:id="65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9.1.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6" w:name="100425"/>
      <w:bookmarkEnd w:id="66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9.2. В случае изменения адресов и платежных реквизитов Стороны обязуются уведомить об этом друг друга в течение 5 дней.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7" w:name="100426"/>
      <w:bookmarkEnd w:id="67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9.3. 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8" w:name="100427"/>
      <w:bookmarkEnd w:id="68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9.4.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7277A" w:rsidRPr="00346946" w:rsidRDefault="00A7277A" w:rsidP="00346946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9" w:name="100428"/>
      <w:bookmarkEnd w:id="69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Pr="0034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 и подписи Сторон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87"/>
        <w:gridCol w:w="3134"/>
      </w:tblGrid>
      <w:tr w:rsidR="00A7277A" w:rsidRPr="00346946" w:rsidTr="0004203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277A" w:rsidRPr="00346946" w:rsidRDefault="00A7277A" w:rsidP="003469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0" w:name="100429"/>
            <w:bookmarkEnd w:id="70"/>
            <w:r w:rsidRPr="003469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N 1</w:t>
            </w:r>
          </w:p>
          <w:p w:rsidR="00A7277A" w:rsidRPr="00346946" w:rsidRDefault="00A7277A" w:rsidP="00346946">
            <w:pPr>
              <w:spacing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46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277A" w:rsidRPr="00346946" w:rsidRDefault="00A7277A" w:rsidP="003469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1" w:name="100430"/>
            <w:bookmarkEnd w:id="71"/>
            <w:r w:rsidRPr="003469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N 2</w:t>
            </w:r>
          </w:p>
          <w:p w:rsidR="00A7277A" w:rsidRPr="00346946" w:rsidRDefault="00A7277A" w:rsidP="00346946">
            <w:pPr>
              <w:spacing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46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</w:tc>
      </w:tr>
      <w:tr w:rsidR="00A7277A" w:rsidRPr="00346946" w:rsidTr="0004203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277A" w:rsidRPr="00346946" w:rsidRDefault="00A7277A" w:rsidP="003469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2" w:name="100431"/>
            <w:bookmarkEnd w:id="72"/>
            <w:r w:rsidRPr="003469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277A" w:rsidRPr="00346946" w:rsidRDefault="00A7277A" w:rsidP="003469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3" w:name="100432"/>
            <w:bookmarkEnd w:id="73"/>
            <w:r w:rsidRPr="003469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руководителя</w:t>
            </w:r>
          </w:p>
        </w:tc>
      </w:tr>
      <w:tr w:rsidR="00A7277A" w:rsidRPr="00346946" w:rsidTr="0004203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277A" w:rsidRPr="00346946" w:rsidRDefault="00A7277A" w:rsidP="003469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4" w:name="100433"/>
            <w:bookmarkEnd w:id="74"/>
            <w:r w:rsidRPr="0034694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_____________/____________/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277A" w:rsidRPr="00346946" w:rsidRDefault="00A7277A" w:rsidP="003469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5" w:name="100434"/>
            <w:bookmarkEnd w:id="75"/>
            <w:r w:rsidRPr="0034694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_____________/____________/</w:t>
            </w:r>
          </w:p>
        </w:tc>
      </w:tr>
    </w:tbl>
    <w:p w:rsidR="00A7277A" w:rsidRPr="00346946" w:rsidRDefault="00A7277A" w:rsidP="00346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6" w:name="100435"/>
      <w:bookmarkEnd w:id="76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A7277A" w:rsidRDefault="00A7277A" w:rsidP="0034694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7" w:name="100436"/>
      <w:bookmarkEnd w:id="77"/>
      <w:r w:rsidRPr="00346946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A7277A" w:rsidRPr="00B811A8" w:rsidRDefault="00AC07FA" w:rsidP="00A727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A7277A" w:rsidRPr="00B811A8" w:rsidRDefault="00A7277A" w:rsidP="00A727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к договору о сетевой форме</w:t>
      </w:r>
    </w:p>
    <w:p w:rsidR="00A7277A" w:rsidRPr="00B811A8" w:rsidRDefault="00A7277A" w:rsidP="00A727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образовательной программы</w:t>
      </w:r>
    </w:p>
    <w:p w:rsidR="00A7277A" w:rsidRPr="00B811A8" w:rsidRDefault="00A7277A" w:rsidP="00A727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от "__" __________ 20__ г. N ____</w:t>
      </w:r>
    </w:p>
    <w:p w:rsidR="00B811A8" w:rsidRDefault="00B811A8" w:rsidP="00A7277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8" w:name="100450"/>
      <w:bookmarkEnd w:id="78"/>
    </w:p>
    <w:p w:rsidR="00A7277A" w:rsidRPr="00B811A8" w:rsidRDefault="00A7277A" w:rsidP="00A7277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Совместная образовательная программа</w:t>
      </w:r>
    </w:p>
    <w:p w:rsidR="00A7277A" w:rsidRPr="00B811A8" w:rsidRDefault="00A7277A" w:rsidP="00A7277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9" w:name="100451"/>
      <w:bookmarkEnd w:id="79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образовательная программа может содержать следующие разделы:</w:t>
      </w:r>
    </w:p>
    <w:p w:rsidR="00A7277A" w:rsidRPr="00B811A8" w:rsidRDefault="00A7277A" w:rsidP="00A7277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0" w:name="100452"/>
      <w:bookmarkEnd w:id="80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- актуальность и новизну программы;</w:t>
      </w:r>
    </w:p>
    <w:p w:rsidR="00A7277A" w:rsidRPr="00B811A8" w:rsidRDefault="00A7277A" w:rsidP="00A7277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1" w:name="100453"/>
      <w:bookmarkEnd w:id="81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- теоретические идеи и практическую значимость;</w:t>
      </w:r>
    </w:p>
    <w:p w:rsidR="00A7277A" w:rsidRPr="00B811A8" w:rsidRDefault="00A7277A" w:rsidP="00A7277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2" w:name="100454"/>
      <w:bookmarkEnd w:id="82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- отличительные особенности;</w:t>
      </w:r>
    </w:p>
    <w:p w:rsidR="00A7277A" w:rsidRPr="00B811A8" w:rsidRDefault="00A7277A" w:rsidP="00A7277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3" w:name="100455"/>
      <w:bookmarkEnd w:id="83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 и задачи образовательной программы;</w:t>
      </w:r>
    </w:p>
    <w:p w:rsidR="00A7277A" w:rsidRPr="00B811A8" w:rsidRDefault="00A7277A" w:rsidP="00A7277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4" w:name="100456"/>
      <w:bookmarkEnd w:id="84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формы и методы;</w:t>
      </w:r>
    </w:p>
    <w:p w:rsidR="00A7277A" w:rsidRPr="00B811A8" w:rsidRDefault="00A7277A" w:rsidP="00A7277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5" w:name="100457"/>
      <w:bookmarkEnd w:id="85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прогнозируемые результаты;</w:t>
      </w:r>
    </w:p>
    <w:p w:rsidR="00A7277A" w:rsidRPr="00B811A8" w:rsidRDefault="00A7277A" w:rsidP="00A7277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6" w:name="100458"/>
      <w:bookmarkEnd w:id="86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- механизм оценки образовательных результатов;</w:t>
      </w:r>
    </w:p>
    <w:p w:rsidR="00A7277A" w:rsidRPr="00B811A8" w:rsidRDefault="00A7277A" w:rsidP="00A7277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7" w:name="100459"/>
      <w:bookmarkEnd w:id="87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формы подведения итогов реализации образовательной программы;</w:t>
      </w:r>
    </w:p>
    <w:p w:rsidR="00A7277A" w:rsidRPr="00B811A8" w:rsidRDefault="00A7277A" w:rsidP="00A7277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8" w:name="100460"/>
      <w:bookmarkEnd w:id="88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организационно-педагогические условия реализации образовательной программы;</w:t>
      </w:r>
    </w:p>
    <w:p w:rsidR="00A7277A" w:rsidRPr="00B811A8" w:rsidRDefault="00A7277A" w:rsidP="00A7277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9" w:name="100461"/>
      <w:bookmarkEnd w:id="89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- режим занятий;</w:t>
      </w:r>
    </w:p>
    <w:p w:rsidR="00A7277A" w:rsidRPr="00B811A8" w:rsidRDefault="00A7277A" w:rsidP="00A7277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0" w:name="100462"/>
      <w:bookmarkEnd w:id="90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учебный план;</w:t>
      </w:r>
    </w:p>
    <w:p w:rsidR="00A7277A" w:rsidRPr="00B811A8" w:rsidRDefault="00A7277A" w:rsidP="00A7277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1" w:name="100463"/>
      <w:bookmarkEnd w:id="91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- календарный учебный график;</w:t>
      </w:r>
    </w:p>
    <w:p w:rsidR="00A7277A" w:rsidRPr="00B811A8" w:rsidRDefault="00A7277A" w:rsidP="00A7277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2" w:name="100464"/>
      <w:bookmarkEnd w:id="92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 программы;</w:t>
      </w:r>
    </w:p>
    <w:p w:rsidR="00A7277A" w:rsidRPr="00B811A8" w:rsidRDefault="00A7277A" w:rsidP="00A7277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3" w:name="100465"/>
      <w:bookmarkEnd w:id="93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методическое обеспечение;</w:t>
      </w:r>
    </w:p>
    <w:p w:rsidR="00A7277A" w:rsidRPr="00B811A8" w:rsidRDefault="00A7277A" w:rsidP="00A7277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4" w:name="100466"/>
      <w:bookmarkEnd w:id="94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материально-техническое обеспечение;</w:t>
      </w:r>
    </w:p>
    <w:p w:rsidR="00A7277A" w:rsidRPr="00B811A8" w:rsidRDefault="00A7277A" w:rsidP="00A7277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5" w:name="100467"/>
      <w:bookmarkEnd w:id="95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- список рекомендуемой литературы.</w:t>
      </w:r>
    </w:p>
    <w:p w:rsidR="00A7277A" w:rsidRPr="00B811A8" w:rsidRDefault="00A7277A" w:rsidP="00A7277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6" w:name="100468"/>
      <w:bookmarkEnd w:id="96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2) Учебный план и расписание образовательной программы,</w:t>
      </w:r>
    </w:p>
    <w:p w:rsidR="00A7277A" w:rsidRPr="00B811A8" w:rsidRDefault="00A7277A" w:rsidP="00A7277A">
      <w:pPr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811A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реализуемой в сетевой форме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29"/>
        <w:gridCol w:w="3134"/>
      </w:tblGrid>
      <w:tr w:rsidR="00A7277A" w:rsidRPr="00B811A8" w:rsidTr="0004203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277A" w:rsidRPr="00B811A8" w:rsidRDefault="00A7277A" w:rsidP="00042038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7" w:name="100469"/>
            <w:bookmarkEnd w:id="97"/>
            <w:r w:rsidRPr="00B811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277A" w:rsidRPr="00B811A8" w:rsidRDefault="00A7277A" w:rsidP="00042038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8" w:name="100470"/>
            <w:bookmarkEnd w:id="98"/>
            <w:r w:rsidRPr="00B811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N 2</w:t>
            </w:r>
          </w:p>
        </w:tc>
      </w:tr>
      <w:tr w:rsidR="00A7277A" w:rsidRPr="00B811A8" w:rsidTr="0004203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277A" w:rsidRPr="00B811A8" w:rsidRDefault="00A7277A" w:rsidP="00042038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9" w:name="100471"/>
            <w:bookmarkEnd w:id="99"/>
            <w:r w:rsidRPr="00B811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277A" w:rsidRPr="00B811A8" w:rsidRDefault="00A7277A" w:rsidP="00042038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0" w:name="100472"/>
            <w:bookmarkEnd w:id="100"/>
            <w:r w:rsidRPr="00B811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руководителя</w:t>
            </w:r>
          </w:p>
        </w:tc>
      </w:tr>
      <w:tr w:rsidR="00A7277A" w:rsidRPr="00B811A8" w:rsidTr="0004203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277A" w:rsidRPr="00B811A8" w:rsidRDefault="00A7277A" w:rsidP="00042038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1" w:name="100473"/>
            <w:bookmarkEnd w:id="101"/>
            <w:r w:rsidRPr="00B811A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_____________/____________/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7277A" w:rsidRPr="00B811A8" w:rsidRDefault="00A7277A" w:rsidP="00042038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2" w:name="100474"/>
            <w:bookmarkEnd w:id="102"/>
            <w:r w:rsidRPr="00B811A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_____________/____________/</w:t>
            </w:r>
          </w:p>
        </w:tc>
      </w:tr>
    </w:tbl>
    <w:p w:rsidR="00A7277A" w:rsidRDefault="00A7277A" w:rsidP="00F50EB6">
      <w:pPr>
        <w:spacing w:line="330" w:lineRule="atLeast"/>
        <w:textAlignment w:val="baseline"/>
      </w:pPr>
    </w:p>
    <w:sectPr w:rsidR="00A7277A" w:rsidSect="00A7277A">
      <w:type w:val="continuous"/>
      <w:pgSz w:w="11906" w:h="16780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FBA6D108"/>
    <w:lvl w:ilvl="0" w:tplc="D7F69DD0">
      <w:start w:val="1"/>
      <w:numFmt w:val="bullet"/>
      <w:lvlText w:val="•"/>
      <w:lvlJc w:val="left"/>
      <w:pPr>
        <w:ind w:left="0" w:firstLine="0"/>
      </w:pPr>
    </w:lvl>
    <w:lvl w:ilvl="1" w:tplc="C308BBE0">
      <w:numFmt w:val="decimal"/>
      <w:lvlText w:val=""/>
      <w:lvlJc w:val="left"/>
      <w:pPr>
        <w:ind w:left="0" w:firstLine="0"/>
      </w:pPr>
    </w:lvl>
    <w:lvl w:ilvl="2" w:tplc="0A5A8A22">
      <w:numFmt w:val="decimal"/>
      <w:lvlText w:val=""/>
      <w:lvlJc w:val="left"/>
      <w:pPr>
        <w:ind w:left="0" w:firstLine="0"/>
      </w:pPr>
    </w:lvl>
    <w:lvl w:ilvl="3" w:tplc="B3C0578A">
      <w:numFmt w:val="decimal"/>
      <w:lvlText w:val=""/>
      <w:lvlJc w:val="left"/>
      <w:pPr>
        <w:ind w:left="0" w:firstLine="0"/>
      </w:pPr>
    </w:lvl>
    <w:lvl w:ilvl="4" w:tplc="A45E35A8">
      <w:numFmt w:val="decimal"/>
      <w:lvlText w:val=""/>
      <w:lvlJc w:val="left"/>
      <w:pPr>
        <w:ind w:left="0" w:firstLine="0"/>
      </w:pPr>
    </w:lvl>
    <w:lvl w:ilvl="5" w:tplc="BA0E4DA6">
      <w:numFmt w:val="decimal"/>
      <w:lvlText w:val=""/>
      <w:lvlJc w:val="left"/>
      <w:pPr>
        <w:ind w:left="0" w:firstLine="0"/>
      </w:pPr>
    </w:lvl>
    <w:lvl w:ilvl="6" w:tplc="5E6EFBE6">
      <w:numFmt w:val="decimal"/>
      <w:lvlText w:val=""/>
      <w:lvlJc w:val="left"/>
      <w:pPr>
        <w:ind w:left="0" w:firstLine="0"/>
      </w:pPr>
    </w:lvl>
    <w:lvl w:ilvl="7" w:tplc="321E25F2">
      <w:numFmt w:val="decimal"/>
      <w:lvlText w:val=""/>
      <w:lvlJc w:val="left"/>
      <w:pPr>
        <w:ind w:left="0" w:firstLine="0"/>
      </w:pPr>
    </w:lvl>
    <w:lvl w:ilvl="8" w:tplc="2C90E32A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F5B6FA68"/>
    <w:lvl w:ilvl="0" w:tplc="25CEA8F6">
      <w:start w:val="1"/>
      <w:numFmt w:val="bullet"/>
      <w:lvlText w:val="•"/>
      <w:lvlJc w:val="left"/>
      <w:pPr>
        <w:ind w:left="0" w:firstLine="0"/>
      </w:pPr>
    </w:lvl>
    <w:lvl w:ilvl="1" w:tplc="51D601C6">
      <w:numFmt w:val="decimal"/>
      <w:lvlText w:val=""/>
      <w:lvlJc w:val="left"/>
      <w:pPr>
        <w:ind w:left="0" w:firstLine="0"/>
      </w:pPr>
    </w:lvl>
    <w:lvl w:ilvl="2" w:tplc="69AC5D40">
      <w:numFmt w:val="decimal"/>
      <w:lvlText w:val=""/>
      <w:lvlJc w:val="left"/>
      <w:pPr>
        <w:ind w:left="0" w:firstLine="0"/>
      </w:pPr>
    </w:lvl>
    <w:lvl w:ilvl="3" w:tplc="B60C81C6">
      <w:numFmt w:val="decimal"/>
      <w:lvlText w:val=""/>
      <w:lvlJc w:val="left"/>
      <w:pPr>
        <w:ind w:left="0" w:firstLine="0"/>
      </w:pPr>
    </w:lvl>
    <w:lvl w:ilvl="4" w:tplc="F86C0E14">
      <w:numFmt w:val="decimal"/>
      <w:lvlText w:val=""/>
      <w:lvlJc w:val="left"/>
      <w:pPr>
        <w:ind w:left="0" w:firstLine="0"/>
      </w:pPr>
    </w:lvl>
    <w:lvl w:ilvl="5" w:tplc="771CD25C">
      <w:numFmt w:val="decimal"/>
      <w:lvlText w:val=""/>
      <w:lvlJc w:val="left"/>
      <w:pPr>
        <w:ind w:left="0" w:firstLine="0"/>
      </w:pPr>
    </w:lvl>
    <w:lvl w:ilvl="6" w:tplc="CC6038F6">
      <w:numFmt w:val="decimal"/>
      <w:lvlText w:val=""/>
      <w:lvlJc w:val="left"/>
      <w:pPr>
        <w:ind w:left="0" w:firstLine="0"/>
      </w:pPr>
    </w:lvl>
    <w:lvl w:ilvl="7" w:tplc="A10824C4">
      <w:numFmt w:val="decimal"/>
      <w:lvlText w:val=""/>
      <w:lvlJc w:val="left"/>
      <w:pPr>
        <w:ind w:left="0" w:firstLine="0"/>
      </w:pPr>
    </w:lvl>
    <w:lvl w:ilvl="8" w:tplc="BE903726">
      <w:numFmt w:val="decimal"/>
      <w:lvlText w:val=""/>
      <w:lvlJc w:val="left"/>
      <w:pPr>
        <w:ind w:left="0" w:firstLine="0"/>
      </w:pPr>
    </w:lvl>
  </w:abstractNum>
  <w:abstractNum w:abstractNumId="2">
    <w:nsid w:val="00001238"/>
    <w:multiLevelType w:val="hybridMultilevel"/>
    <w:tmpl w:val="AE1AC346"/>
    <w:lvl w:ilvl="0" w:tplc="D248A528">
      <w:start w:val="1"/>
      <w:numFmt w:val="bullet"/>
      <w:lvlText w:val="•"/>
      <w:lvlJc w:val="left"/>
      <w:pPr>
        <w:ind w:left="0" w:firstLine="0"/>
      </w:pPr>
    </w:lvl>
    <w:lvl w:ilvl="1" w:tplc="7E028F58">
      <w:numFmt w:val="decimal"/>
      <w:lvlText w:val=""/>
      <w:lvlJc w:val="left"/>
      <w:pPr>
        <w:ind w:left="0" w:firstLine="0"/>
      </w:pPr>
    </w:lvl>
    <w:lvl w:ilvl="2" w:tplc="C7BAC39E">
      <w:numFmt w:val="decimal"/>
      <w:lvlText w:val=""/>
      <w:lvlJc w:val="left"/>
      <w:pPr>
        <w:ind w:left="0" w:firstLine="0"/>
      </w:pPr>
    </w:lvl>
    <w:lvl w:ilvl="3" w:tplc="08505ECE">
      <w:numFmt w:val="decimal"/>
      <w:lvlText w:val=""/>
      <w:lvlJc w:val="left"/>
      <w:pPr>
        <w:ind w:left="0" w:firstLine="0"/>
      </w:pPr>
    </w:lvl>
    <w:lvl w:ilvl="4" w:tplc="655A897A">
      <w:numFmt w:val="decimal"/>
      <w:lvlText w:val=""/>
      <w:lvlJc w:val="left"/>
      <w:pPr>
        <w:ind w:left="0" w:firstLine="0"/>
      </w:pPr>
    </w:lvl>
    <w:lvl w:ilvl="5" w:tplc="B38C7A54">
      <w:numFmt w:val="decimal"/>
      <w:lvlText w:val=""/>
      <w:lvlJc w:val="left"/>
      <w:pPr>
        <w:ind w:left="0" w:firstLine="0"/>
      </w:pPr>
    </w:lvl>
    <w:lvl w:ilvl="6" w:tplc="45C02BB6">
      <w:numFmt w:val="decimal"/>
      <w:lvlText w:val=""/>
      <w:lvlJc w:val="left"/>
      <w:pPr>
        <w:ind w:left="0" w:firstLine="0"/>
      </w:pPr>
    </w:lvl>
    <w:lvl w:ilvl="7" w:tplc="6A78F89E">
      <w:numFmt w:val="decimal"/>
      <w:lvlText w:val=""/>
      <w:lvlJc w:val="left"/>
      <w:pPr>
        <w:ind w:left="0" w:firstLine="0"/>
      </w:pPr>
    </w:lvl>
    <w:lvl w:ilvl="8" w:tplc="9064D1A8">
      <w:numFmt w:val="decimal"/>
      <w:lvlText w:val=""/>
      <w:lvlJc w:val="left"/>
      <w:pPr>
        <w:ind w:left="0" w:firstLine="0"/>
      </w:pPr>
    </w:lvl>
  </w:abstractNum>
  <w:abstractNum w:abstractNumId="3">
    <w:nsid w:val="00002D12"/>
    <w:multiLevelType w:val="hybridMultilevel"/>
    <w:tmpl w:val="325ECE04"/>
    <w:lvl w:ilvl="0" w:tplc="E98892FC">
      <w:start w:val="1"/>
      <w:numFmt w:val="bullet"/>
      <w:lvlText w:val="в"/>
      <w:lvlJc w:val="left"/>
      <w:pPr>
        <w:ind w:left="0" w:firstLine="0"/>
      </w:pPr>
    </w:lvl>
    <w:lvl w:ilvl="1" w:tplc="3FA8870E">
      <w:numFmt w:val="decimal"/>
      <w:lvlText w:val=""/>
      <w:lvlJc w:val="left"/>
      <w:pPr>
        <w:ind w:left="0" w:firstLine="0"/>
      </w:pPr>
    </w:lvl>
    <w:lvl w:ilvl="2" w:tplc="BC8E3D10">
      <w:numFmt w:val="decimal"/>
      <w:lvlText w:val=""/>
      <w:lvlJc w:val="left"/>
      <w:pPr>
        <w:ind w:left="0" w:firstLine="0"/>
      </w:pPr>
    </w:lvl>
    <w:lvl w:ilvl="3" w:tplc="D8E20254">
      <w:numFmt w:val="decimal"/>
      <w:lvlText w:val=""/>
      <w:lvlJc w:val="left"/>
      <w:pPr>
        <w:ind w:left="0" w:firstLine="0"/>
      </w:pPr>
    </w:lvl>
    <w:lvl w:ilvl="4" w:tplc="9E84960A">
      <w:numFmt w:val="decimal"/>
      <w:lvlText w:val=""/>
      <w:lvlJc w:val="left"/>
      <w:pPr>
        <w:ind w:left="0" w:firstLine="0"/>
      </w:pPr>
    </w:lvl>
    <w:lvl w:ilvl="5" w:tplc="8D64AC76">
      <w:numFmt w:val="decimal"/>
      <w:lvlText w:val=""/>
      <w:lvlJc w:val="left"/>
      <w:pPr>
        <w:ind w:left="0" w:firstLine="0"/>
      </w:pPr>
    </w:lvl>
    <w:lvl w:ilvl="6" w:tplc="9AB48B48">
      <w:numFmt w:val="decimal"/>
      <w:lvlText w:val=""/>
      <w:lvlJc w:val="left"/>
      <w:pPr>
        <w:ind w:left="0" w:firstLine="0"/>
      </w:pPr>
    </w:lvl>
    <w:lvl w:ilvl="7" w:tplc="CC2C449C">
      <w:numFmt w:val="decimal"/>
      <w:lvlText w:val=""/>
      <w:lvlJc w:val="left"/>
      <w:pPr>
        <w:ind w:left="0" w:firstLine="0"/>
      </w:pPr>
    </w:lvl>
    <w:lvl w:ilvl="8" w:tplc="866C5966">
      <w:numFmt w:val="decimal"/>
      <w:lvlText w:val=""/>
      <w:lvlJc w:val="left"/>
      <w:pPr>
        <w:ind w:left="0" w:firstLine="0"/>
      </w:pPr>
    </w:lvl>
  </w:abstractNum>
  <w:abstractNum w:abstractNumId="4">
    <w:nsid w:val="0000301C"/>
    <w:multiLevelType w:val="hybridMultilevel"/>
    <w:tmpl w:val="6AB06E96"/>
    <w:lvl w:ilvl="0" w:tplc="E5EACD6E">
      <w:start w:val="1"/>
      <w:numFmt w:val="bullet"/>
      <w:lvlText w:val="•"/>
      <w:lvlJc w:val="left"/>
      <w:pPr>
        <w:ind w:left="0" w:firstLine="0"/>
      </w:pPr>
    </w:lvl>
    <w:lvl w:ilvl="1" w:tplc="A7D4163E">
      <w:numFmt w:val="decimal"/>
      <w:lvlText w:val=""/>
      <w:lvlJc w:val="left"/>
      <w:pPr>
        <w:ind w:left="0" w:firstLine="0"/>
      </w:pPr>
    </w:lvl>
    <w:lvl w:ilvl="2" w:tplc="B3F67E70">
      <w:numFmt w:val="decimal"/>
      <w:lvlText w:val=""/>
      <w:lvlJc w:val="left"/>
      <w:pPr>
        <w:ind w:left="0" w:firstLine="0"/>
      </w:pPr>
    </w:lvl>
    <w:lvl w:ilvl="3" w:tplc="376692FA">
      <w:numFmt w:val="decimal"/>
      <w:lvlText w:val=""/>
      <w:lvlJc w:val="left"/>
      <w:pPr>
        <w:ind w:left="0" w:firstLine="0"/>
      </w:pPr>
    </w:lvl>
    <w:lvl w:ilvl="4" w:tplc="000C1DC0">
      <w:numFmt w:val="decimal"/>
      <w:lvlText w:val=""/>
      <w:lvlJc w:val="left"/>
      <w:pPr>
        <w:ind w:left="0" w:firstLine="0"/>
      </w:pPr>
    </w:lvl>
    <w:lvl w:ilvl="5" w:tplc="B93A7500">
      <w:numFmt w:val="decimal"/>
      <w:lvlText w:val=""/>
      <w:lvlJc w:val="left"/>
      <w:pPr>
        <w:ind w:left="0" w:firstLine="0"/>
      </w:pPr>
    </w:lvl>
    <w:lvl w:ilvl="6" w:tplc="1E4E1E62">
      <w:numFmt w:val="decimal"/>
      <w:lvlText w:val=""/>
      <w:lvlJc w:val="left"/>
      <w:pPr>
        <w:ind w:left="0" w:firstLine="0"/>
      </w:pPr>
    </w:lvl>
    <w:lvl w:ilvl="7" w:tplc="DE980124">
      <w:numFmt w:val="decimal"/>
      <w:lvlText w:val=""/>
      <w:lvlJc w:val="left"/>
      <w:pPr>
        <w:ind w:left="0" w:firstLine="0"/>
      </w:pPr>
    </w:lvl>
    <w:lvl w:ilvl="8" w:tplc="2BA00714">
      <w:numFmt w:val="decimal"/>
      <w:lvlText w:val=""/>
      <w:lvlJc w:val="left"/>
      <w:pPr>
        <w:ind w:left="0" w:firstLine="0"/>
      </w:pPr>
    </w:lvl>
  </w:abstractNum>
  <w:abstractNum w:abstractNumId="5">
    <w:nsid w:val="00003B25"/>
    <w:multiLevelType w:val="hybridMultilevel"/>
    <w:tmpl w:val="980C6E5C"/>
    <w:lvl w:ilvl="0" w:tplc="57FCB056">
      <w:start w:val="1"/>
      <w:numFmt w:val="bullet"/>
      <w:lvlText w:val="•"/>
      <w:lvlJc w:val="left"/>
      <w:pPr>
        <w:ind w:left="0" w:firstLine="0"/>
      </w:pPr>
    </w:lvl>
    <w:lvl w:ilvl="1" w:tplc="879C08F4">
      <w:numFmt w:val="decimal"/>
      <w:lvlText w:val=""/>
      <w:lvlJc w:val="left"/>
      <w:pPr>
        <w:ind w:left="0" w:firstLine="0"/>
      </w:pPr>
    </w:lvl>
    <w:lvl w:ilvl="2" w:tplc="F2484070">
      <w:numFmt w:val="decimal"/>
      <w:lvlText w:val=""/>
      <w:lvlJc w:val="left"/>
      <w:pPr>
        <w:ind w:left="0" w:firstLine="0"/>
      </w:pPr>
    </w:lvl>
    <w:lvl w:ilvl="3" w:tplc="5750FCBC">
      <w:numFmt w:val="decimal"/>
      <w:lvlText w:val=""/>
      <w:lvlJc w:val="left"/>
      <w:pPr>
        <w:ind w:left="0" w:firstLine="0"/>
      </w:pPr>
    </w:lvl>
    <w:lvl w:ilvl="4" w:tplc="47D664C2">
      <w:numFmt w:val="decimal"/>
      <w:lvlText w:val=""/>
      <w:lvlJc w:val="left"/>
      <w:pPr>
        <w:ind w:left="0" w:firstLine="0"/>
      </w:pPr>
    </w:lvl>
    <w:lvl w:ilvl="5" w:tplc="DBF24C40">
      <w:numFmt w:val="decimal"/>
      <w:lvlText w:val=""/>
      <w:lvlJc w:val="left"/>
      <w:pPr>
        <w:ind w:left="0" w:firstLine="0"/>
      </w:pPr>
    </w:lvl>
    <w:lvl w:ilvl="6" w:tplc="B07C35AE">
      <w:numFmt w:val="decimal"/>
      <w:lvlText w:val=""/>
      <w:lvlJc w:val="left"/>
      <w:pPr>
        <w:ind w:left="0" w:firstLine="0"/>
      </w:pPr>
    </w:lvl>
    <w:lvl w:ilvl="7" w:tplc="BDA29E9A">
      <w:numFmt w:val="decimal"/>
      <w:lvlText w:val=""/>
      <w:lvlJc w:val="left"/>
      <w:pPr>
        <w:ind w:left="0" w:firstLine="0"/>
      </w:pPr>
    </w:lvl>
    <w:lvl w:ilvl="8" w:tplc="29AE6478">
      <w:numFmt w:val="decimal"/>
      <w:lvlText w:val=""/>
      <w:lvlJc w:val="left"/>
      <w:pPr>
        <w:ind w:left="0" w:firstLine="0"/>
      </w:pPr>
    </w:lvl>
  </w:abstractNum>
  <w:abstractNum w:abstractNumId="6">
    <w:nsid w:val="00004509"/>
    <w:multiLevelType w:val="hybridMultilevel"/>
    <w:tmpl w:val="BEDA5C34"/>
    <w:lvl w:ilvl="0" w:tplc="9A54FBE8">
      <w:start w:val="1"/>
      <w:numFmt w:val="bullet"/>
      <w:lvlText w:val="•"/>
      <w:lvlJc w:val="left"/>
      <w:pPr>
        <w:ind w:left="0" w:firstLine="0"/>
      </w:pPr>
    </w:lvl>
    <w:lvl w:ilvl="1" w:tplc="BBC401DC">
      <w:numFmt w:val="decimal"/>
      <w:lvlText w:val=""/>
      <w:lvlJc w:val="left"/>
      <w:pPr>
        <w:ind w:left="0" w:firstLine="0"/>
      </w:pPr>
    </w:lvl>
    <w:lvl w:ilvl="2" w:tplc="99889170">
      <w:numFmt w:val="decimal"/>
      <w:lvlText w:val=""/>
      <w:lvlJc w:val="left"/>
      <w:pPr>
        <w:ind w:left="0" w:firstLine="0"/>
      </w:pPr>
    </w:lvl>
    <w:lvl w:ilvl="3" w:tplc="0F103868">
      <w:numFmt w:val="decimal"/>
      <w:lvlText w:val=""/>
      <w:lvlJc w:val="left"/>
      <w:pPr>
        <w:ind w:left="0" w:firstLine="0"/>
      </w:pPr>
    </w:lvl>
    <w:lvl w:ilvl="4" w:tplc="80780974">
      <w:numFmt w:val="decimal"/>
      <w:lvlText w:val=""/>
      <w:lvlJc w:val="left"/>
      <w:pPr>
        <w:ind w:left="0" w:firstLine="0"/>
      </w:pPr>
    </w:lvl>
    <w:lvl w:ilvl="5" w:tplc="F97C8CA4">
      <w:numFmt w:val="decimal"/>
      <w:lvlText w:val=""/>
      <w:lvlJc w:val="left"/>
      <w:pPr>
        <w:ind w:left="0" w:firstLine="0"/>
      </w:pPr>
    </w:lvl>
    <w:lvl w:ilvl="6" w:tplc="D9006080">
      <w:numFmt w:val="decimal"/>
      <w:lvlText w:val=""/>
      <w:lvlJc w:val="left"/>
      <w:pPr>
        <w:ind w:left="0" w:firstLine="0"/>
      </w:pPr>
    </w:lvl>
    <w:lvl w:ilvl="7" w:tplc="74D0E950">
      <w:numFmt w:val="decimal"/>
      <w:lvlText w:val=""/>
      <w:lvlJc w:val="left"/>
      <w:pPr>
        <w:ind w:left="0" w:firstLine="0"/>
      </w:pPr>
    </w:lvl>
    <w:lvl w:ilvl="8" w:tplc="5EBA6CCE">
      <w:numFmt w:val="decimal"/>
      <w:lvlText w:val=""/>
      <w:lvlJc w:val="left"/>
      <w:pPr>
        <w:ind w:left="0" w:firstLine="0"/>
      </w:pPr>
    </w:lvl>
  </w:abstractNum>
  <w:abstractNum w:abstractNumId="7">
    <w:nsid w:val="00004DC8"/>
    <w:multiLevelType w:val="hybridMultilevel"/>
    <w:tmpl w:val="38B60B64"/>
    <w:lvl w:ilvl="0" w:tplc="6C2085B8">
      <w:start w:val="2"/>
      <w:numFmt w:val="decimal"/>
      <w:lvlText w:val="%1."/>
      <w:lvlJc w:val="left"/>
      <w:pPr>
        <w:ind w:left="0" w:firstLine="0"/>
      </w:pPr>
    </w:lvl>
    <w:lvl w:ilvl="1" w:tplc="80C8DEE6">
      <w:numFmt w:val="decimal"/>
      <w:lvlText w:val=""/>
      <w:lvlJc w:val="left"/>
      <w:pPr>
        <w:ind w:left="0" w:firstLine="0"/>
      </w:pPr>
    </w:lvl>
    <w:lvl w:ilvl="2" w:tplc="DA2C56AC">
      <w:numFmt w:val="decimal"/>
      <w:lvlText w:val=""/>
      <w:lvlJc w:val="left"/>
      <w:pPr>
        <w:ind w:left="0" w:firstLine="0"/>
      </w:pPr>
    </w:lvl>
    <w:lvl w:ilvl="3" w:tplc="726E612A">
      <w:numFmt w:val="decimal"/>
      <w:lvlText w:val=""/>
      <w:lvlJc w:val="left"/>
      <w:pPr>
        <w:ind w:left="0" w:firstLine="0"/>
      </w:pPr>
    </w:lvl>
    <w:lvl w:ilvl="4" w:tplc="02EEC232">
      <w:numFmt w:val="decimal"/>
      <w:lvlText w:val=""/>
      <w:lvlJc w:val="left"/>
      <w:pPr>
        <w:ind w:left="0" w:firstLine="0"/>
      </w:pPr>
    </w:lvl>
    <w:lvl w:ilvl="5" w:tplc="ADA2C13A">
      <w:numFmt w:val="decimal"/>
      <w:lvlText w:val=""/>
      <w:lvlJc w:val="left"/>
      <w:pPr>
        <w:ind w:left="0" w:firstLine="0"/>
      </w:pPr>
    </w:lvl>
    <w:lvl w:ilvl="6" w:tplc="5800948A">
      <w:numFmt w:val="decimal"/>
      <w:lvlText w:val=""/>
      <w:lvlJc w:val="left"/>
      <w:pPr>
        <w:ind w:left="0" w:firstLine="0"/>
      </w:pPr>
    </w:lvl>
    <w:lvl w:ilvl="7" w:tplc="086A0FDA">
      <w:numFmt w:val="decimal"/>
      <w:lvlText w:val=""/>
      <w:lvlJc w:val="left"/>
      <w:pPr>
        <w:ind w:left="0" w:firstLine="0"/>
      </w:pPr>
    </w:lvl>
    <w:lvl w:ilvl="8" w:tplc="6114A4E0">
      <w:numFmt w:val="decimal"/>
      <w:lvlText w:val=""/>
      <w:lvlJc w:val="left"/>
      <w:pPr>
        <w:ind w:left="0" w:firstLine="0"/>
      </w:pPr>
    </w:lvl>
  </w:abstractNum>
  <w:abstractNum w:abstractNumId="8">
    <w:nsid w:val="00006BFC"/>
    <w:multiLevelType w:val="hybridMultilevel"/>
    <w:tmpl w:val="81B47A18"/>
    <w:lvl w:ilvl="0" w:tplc="6A2A614E">
      <w:start w:val="1"/>
      <w:numFmt w:val="bullet"/>
      <w:lvlText w:val="В"/>
      <w:lvlJc w:val="left"/>
      <w:pPr>
        <w:ind w:left="0" w:firstLine="0"/>
      </w:pPr>
    </w:lvl>
    <w:lvl w:ilvl="1" w:tplc="5B78A140">
      <w:numFmt w:val="decimal"/>
      <w:lvlText w:val=""/>
      <w:lvlJc w:val="left"/>
      <w:pPr>
        <w:ind w:left="0" w:firstLine="0"/>
      </w:pPr>
    </w:lvl>
    <w:lvl w:ilvl="2" w:tplc="A882EC9E">
      <w:numFmt w:val="decimal"/>
      <w:lvlText w:val=""/>
      <w:lvlJc w:val="left"/>
      <w:pPr>
        <w:ind w:left="0" w:firstLine="0"/>
      </w:pPr>
    </w:lvl>
    <w:lvl w:ilvl="3" w:tplc="F6D6F1B4">
      <w:numFmt w:val="decimal"/>
      <w:lvlText w:val=""/>
      <w:lvlJc w:val="left"/>
      <w:pPr>
        <w:ind w:left="0" w:firstLine="0"/>
      </w:pPr>
    </w:lvl>
    <w:lvl w:ilvl="4" w:tplc="1334FB02">
      <w:numFmt w:val="decimal"/>
      <w:lvlText w:val=""/>
      <w:lvlJc w:val="left"/>
      <w:pPr>
        <w:ind w:left="0" w:firstLine="0"/>
      </w:pPr>
    </w:lvl>
    <w:lvl w:ilvl="5" w:tplc="40C63AEE">
      <w:numFmt w:val="decimal"/>
      <w:lvlText w:val=""/>
      <w:lvlJc w:val="left"/>
      <w:pPr>
        <w:ind w:left="0" w:firstLine="0"/>
      </w:pPr>
    </w:lvl>
    <w:lvl w:ilvl="6" w:tplc="4A2CCE60">
      <w:numFmt w:val="decimal"/>
      <w:lvlText w:val=""/>
      <w:lvlJc w:val="left"/>
      <w:pPr>
        <w:ind w:left="0" w:firstLine="0"/>
      </w:pPr>
    </w:lvl>
    <w:lvl w:ilvl="7" w:tplc="F4D6456C">
      <w:numFmt w:val="decimal"/>
      <w:lvlText w:val=""/>
      <w:lvlJc w:val="left"/>
      <w:pPr>
        <w:ind w:left="0" w:firstLine="0"/>
      </w:pPr>
    </w:lvl>
    <w:lvl w:ilvl="8" w:tplc="D7AEBD60">
      <w:numFmt w:val="decimal"/>
      <w:lvlText w:val=""/>
      <w:lvlJc w:val="left"/>
      <w:pPr>
        <w:ind w:left="0" w:firstLine="0"/>
      </w:pPr>
    </w:lvl>
  </w:abstractNum>
  <w:abstractNum w:abstractNumId="9">
    <w:nsid w:val="0000767D"/>
    <w:multiLevelType w:val="hybridMultilevel"/>
    <w:tmpl w:val="46963A0E"/>
    <w:lvl w:ilvl="0" w:tplc="BEEC03C2">
      <w:start w:val="1"/>
      <w:numFmt w:val="bullet"/>
      <w:lvlText w:val="•"/>
      <w:lvlJc w:val="left"/>
      <w:pPr>
        <w:ind w:left="0" w:firstLine="0"/>
      </w:pPr>
    </w:lvl>
    <w:lvl w:ilvl="1" w:tplc="684471C4">
      <w:numFmt w:val="decimal"/>
      <w:lvlText w:val=""/>
      <w:lvlJc w:val="left"/>
      <w:pPr>
        <w:ind w:left="0" w:firstLine="0"/>
      </w:pPr>
    </w:lvl>
    <w:lvl w:ilvl="2" w:tplc="E93C66EA">
      <w:numFmt w:val="decimal"/>
      <w:lvlText w:val=""/>
      <w:lvlJc w:val="left"/>
      <w:pPr>
        <w:ind w:left="0" w:firstLine="0"/>
      </w:pPr>
    </w:lvl>
    <w:lvl w:ilvl="3" w:tplc="83A6D77E">
      <w:numFmt w:val="decimal"/>
      <w:lvlText w:val=""/>
      <w:lvlJc w:val="left"/>
      <w:pPr>
        <w:ind w:left="0" w:firstLine="0"/>
      </w:pPr>
    </w:lvl>
    <w:lvl w:ilvl="4" w:tplc="78D617A2">
      <w:numFmt w:val="decimal"/>
      <w:lvlText w:val=""/>
      <w:lvlJc w:val="left"/>
      <w:pPr>
        <w:ind w:left="0" w:firstLine="0"/>
      </w:pPr>
    </w:lvl>
    <w:lvl w:ilvl="5" w:tplc="16DE8192">
      <w:numFmt w:val="decimal"/>
      <w:lvlText w:val=""/>
      <w:lvlJc w:val="left"/>
      <w:pPr>
        <w:ind w:left="0" w:firstLine="0"/>
      </w:pPr>
    </w:lvl>
    <w:lvl w:ilvl="6" w:tplc="35486784">
      <w:numFmt w:val="decimal"/>
      <w:lvlText w:val=""/>
      <w:lvlJc w:val="left"/>
      <w:pPr>
        <w:ind w:left="0" w:firstLine="0"/>
      </w:pPr>
    </w:lvl>
    <w:lvl w:ilvl="7" w:tplc="B7EEC626">
      <w:numFmt w:val="decimal"/>
      <w:lvlText w:val=""/>
      <w:lvlJc w:val="left"/>
      <w:pPr>
        <w:ind w:left="0" w:firstLine="0"/>
      </w:pPr>
    </w:lvl>
    <w:lvl w:ilvl="8" w:tplc="1E20200C">
      <w:numFmt w:val="decimal"/>
      <w:lvlText w:val=""/>
      <w:lvlJc w:val="left"/>
      <w:pPr>
        <w:ind w:left="0" w:firstLine="0"/>
      </w:pPr>
    </w:lvl>
  </w:abstractNum>
  <w:abstractNum w:abstractNumId="10">
    <w:nsid w:val="00007A5A"/>
    <w:multiLevelType w:val="hybridMultilevel"/>
    <w:tmpl w:val="EC586F9A"/>
    <w:lvl w:ilvl="0" w:tplc="D020D992">
      <w:start w:val="1"/>
      <w:numFmt w:val="bullet"/>
      <w:lvlText w:val="•"/>
      <w:lvlJc w:val="left"/>
      <w:pPr>
        <w:ind w:left="0" w:firstLine="0"/>
      </w:pPr>
    </w:lvl>
    <w:lvl w:ilvl="1" w:tplc="47609856">
      <w:numFmt w:val="decimal"/>
      <w:lvlText w:val=""/>
      <w:lvlJc w:val="left"/>
      <w:pPr>
        <w:ind w:left="0" w:firstLine="0"/>
      </w:pPr>
    </w:lvl>
    <w:lvl w:ilvl="2" w:tplc="8BCC7B2A">
      <w:numFmt w:val="decimal"/>
      <w:lvlText w:val=""/>
      <w:lvlJc w:val="left"/>
      <w:pPr>
        <w:ind w:left="0" w:firstLine="0"/>
      </w:pPr>
    </w:lvl>
    <w:lvl w:ilvl="3" w:tplc="8A464666">
      <w:numFmt w:val="decimal"/>
      <w:lvlText w:val=""/>
      <w:lvlJc w:val="left"/>
      <w:pPr>
        <w:ind w:left="0" w:firstLine="0"/>
      </w:pPr>
    </w:lvl>
    <w:lvl w:ilvl="4" w:tplc="37787864">
      <w:numFmt w:val="decimal"/>
      <w:lvlText w:val=""/>
      <w:lvlJc w:val="left"/>
      <w:pPr>
        <w:ind w:left="0" w:firstLine="0"/>
      </w:pPr>
    </w:lvl>
    <w:lvl w:ilvl="5" w:tplc="335806B4">
      <w:numFmt w:val="decimal"/>
      <w:lvlText w:val=""/>
      <w:lvlJc w:val="left"/>
      <w:pPr>
        <w:ind w:left="0" w:firstLine="0"/>
      </w:pPr>
    </w:lvl>
    <w:lvl w:ilvl="6" w:tplc="8564BB04">
      <w:numFmt w:val="decimal"/>
      <w:lvlText w:val=""/>
      <w:lvlJc w:val="left"/>
      <w:pPr>
        <w:ind w:left="0" w:firstLine="0"/>
      </w:pPr>
    </w:lvl>
    <w:lvl w:ilvl="7" w:tplc="2488DA76">
      <w:numFmt w:val="decimal"/>
      <w:lvlText w:val=""/>
      <w:lvlJc w:val="left"/>
      <w:pPr>
        <w:ind w:left="0" w:firstLine="0"/>
      </w:pPr>
    </w:lvl>
    <w:lvl w:ilvl="8" w:tplc="8B2A6190">
      <w:numFmt w:val="decimal"/>
      <w:lvlText w:val=""/>
      <w:lvlJc w:val="left"/>
      <w:pPr>
        <w:ind w:left="0" w:firstLine="0"/>
      </w:pPr>
    </w:lvl>
  </w:abstractNum>
  <w:abstractNum w:abstractNumId="11">
    <w:nsid w:val="00007F96"/>
    <w:multiLevelType w:val="hybridMultilevel"/>
    <w:tmpl w:val="9E9EADD2"/>
    <w:lvl w:ilvl="0" w:tplc="FABC8BA4">
      <w:start w:val="1"/>
      <w:numFmt w:val="bullet"/>
      <w:lvlText w:val="•"/>
      <w:lvlJc w:val="left"/>
      <w:pPr>
        <w:ind w:left="0" w:firstLine="0"/>
      </w:pPr>
    </w:lvl>
    <w:lvl w:ilvl="1" w:tplc="8676FF00">
      <w:numFmt w:val="decimal"/>
      <w:lvlText w:val=""/>
      <w:lvlJc w:val="left"/>
      <w:pPr>
        <w:ind w:left="0" w:firstLine="0"/>
      </w:pPr>
    </w:lvl>
    <w:lvl w:ilvl="2" w:tplc="4D10E6B0">
      <w:numFmt w:val="decimal"/>
      <w:lvlText w:val=""/>
      <w:lvlJc w:val="left"/>
      <w:pPr>
        <w:ind w:left="0" w:firstLine="0"/>
      </w:pPr>
    </w:lvl>
    <w:lvl w:ilvl="3" w:tplc="76840386">
      <w:numFmt w:val="decimal"/>
      <w:lvlText w:val=""/>
      <w:lvlJc w:val="left"/>
      <w:pPr>
        <w:ind w:left="0" w:firstLine="0"/>
      </w:pPr>
    </w:lvl>
    <w:lvl w:ilvl="4" w:tplc="9CA613BE">
      <w:numFmt w:val="decimal"/>
      <w:lvlText w:val=""/>
      <w:lvlJc w:val="left"/>
      <w:pPr>
        <w:ind w:left="0" w:firstLine="0"/>
      </w:pPr>
    </w:lvl>
    <w:lvl w:ilvl="5" w:tplc="BF0A9AC4">
      <w:numFmt w:val="decimal"/>
      <w:lvlText w:val=""/>
      <w:lvlJc w:val="left"/>
      <w:pPr>
        <w:ind w:left="0" w:firstLine="0"/>
      </w:pPr>
    </w:lvl>
    <w:lvl w:ilvl="6" w:tplc="DF8A49F4">
      <w:numFmt w:val="decimal"/>
      <w:lvlText w:val=""/>
      <w:lvlJc w:val="left"/>
      <w:pPr>
        <w:ind w:left="0" w:firstLine="0"/>
      </w:pPr>
    </w:lvl>
    <w:lvl w:ilvl="7" w:tplc="ABB4CD3E">
      <w:numFmt w:val="decimal"/>
      <w:lvlText w:val=""/>
      <w:lvlJc w:val="left"/>
      <w:pPr>
        <w:ind w:left="0" w:firstLine="0"/>
      </w:pPr>
    </w:lvl>
    <w:lvl w:ilvl="8" w:tplc="620869E4">
      <w:numFmt w:val="decimal"/>
      <w:lvlText w:val=""/>
      <w:lvlJc w:val="left"/>
      <w:pPr>
        <w:ind w:left="0" w:firstLine="0"/>
      </w:pPr>
    </w:lvl>
  </w:abstractNum>
  <w:abstractNum w:abstractNumId="12">
    <w:nsid w:val="02912F72"/>
    <w:multiLevelType w:val="hybridMultilevel"/>
    <w:tmpl w:val="3296307A"/>
    <w:lvl w:ilvl="0" w:tplc="FC26CAE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4259A"/>
    <w:multiLevelType w:val="hybridMultilevel"/>
    <w:tmpl w:val="3296307A"/>
    <w:lvl w:ilvl="0" w:tplc="FC26CAE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11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2A3E"/>
    <w:rsid w:val="000056A3"/>
    <w:rsid w:val="000173AF"/>
    <w:rsid w:val="00021DDE"/>
    <w:rsid w:val="00023041"/>
    <w:rsid w:val="00033C65"/>
    <w:rsid w:val="00042038"/>
    <w:rsid w:val="00044FA1"/>
    <w:rsid w:val="00061B34"/>
    <w:rsid w:val="00075D33"/>
    <w:rsid w:val="00094DBF"/>
    <w:rsid w:val="000B6084"/>
    <w:rsid w:val="000C3D0B"/>
    <w:rsid w:val="000D1D1F"/>
    <w:rsid w:val="000D261B"/>
    <w:rsid w:val="000E30C4"/>
    <w:rsid w:val="00101CCD"/>
    <w:rsid w:val="001051B4"/>
    <w:rsid w:val="00124CBE"/>
    <w:rsid w:val="001333F2"/>
    <w:rsid w:val="00142553"/>
    <w:rsid w:val="001B5231"/>
    <w:rsid w:val="001E1B9A"/>
    <w:rsid w:val="0021344A"/>
    <w:rsid w:val="00220A6B"/>
    <w:rsid w:val="00224B72"/>
    <w:rsid w:val="00267625"/>
    <w:rsid w:val="002865F9"/>
    <w:rsid w:val="002C3D04"/>
    <w:rsid w:val="002D2581"/>
    <w:rsid w:val="00346946"/>
    <w:rsid w:val="00362B1E"/>
    <w:rsid w:val="003A1D4F"/>
    <w:rsid w:val="003E0524"/>
    <w:rsid w:val="003F7B24"/>
    <w:rsid w:val="0040163D"/>
    <w:rsid w:val="004350D3"/>
    <w:rsid w:val="0046252A"/>
    <w:rsid w:val="00473A88"/>
    <w:rsid w:val="00487ACE"/>
    <w:rsid w:val="0050233A"/>
    <w:rsid w:val="00520619"/>
    <w:rsid w:val="00543A1B"/>
    <w:rsid w:val="005A0282"/>
    <w:rsid w:val="005E5C40"/>
    <w:rsid w:val="0061310C"/>
    <w:rsid w:val="00615C39"/>
    <w:rsid w:val="00621912"/>
    <w:rsid w:val="00657555"/>
    <w:rsid w:val="0067590C"/>
    <w:rsid w:val="00676A5C"/>
    <w:rsid w:val="0068727B"/>
    <w:rsid w:val="00696B8D"/>
    <w:rsid w:val="006E3339"/>
    <w:rsid w:val="006E6F8B"/>
    <w:rsid w:val="00700C73"/>
    <w:rsid w:val="00707132"/>
    <w:rsid w:val="0071696C"/>
    <w:rsid w:val="007177F7"/>
    <w:rsid w:val="007244AD"/>
    <w:rsid w:val="007327A5"/>
    <w:rsid w:val="00742CFD"/>
    <w:rsid w:val="00747743"/>
    <w:rsid w:val="007727E1"/>
    <w:rsid w:val="00792453"/>
    <w:rsid w:val="007B7BC2"/>
    <w:rsid w:val="007E0BA6"/>
    <w:rsid w:val="007F4F95"/>
    <w:rsid w:val="007F5158"/>
    <w:rsid w:val="007F5887"/>
    <w:rsid w:val="007F6EB2"/>
    <w:rsid w:val="00804084"/>
    <w:rsid w:val="0081036F"/>
    <w:rsid w:val="00830669"/>
    <w:rsid w:val="00840FCB"/>
    <w:rsid w:val="00845358"/>
    <w:rsid w:val="00860A0C"/>
    <w:rsid w:val="00864761"/>
    <w:rsid w:val="00896BBE"/>
    <w:rsid w:val="008A4FB3"/>
    <w:rsid w:val="008C6A94"/>
    <w:rsid w:val="008F334D"/>
    <w:rsid w:val="00912EA6"/>
    <w:rsid w:val="00923DD3"/>
    <w:rsid w:val="00931B1C"/>
    <w:rsid w:val="00932A3E"/>
    <w:rsid w:val="00937A2E"/>
    <w:rsid w:val="00995AF7"/>
    <w:rsid w:val="00996983"/>
    <w:rsid w:val="009A7D9A"/>
    <w:rsid w:val="00A00246"/>
    <w:rsid w:val="00A322E1"/>
    <w:rsid w:val="00A344D2"/>
    <w:rsid w:val="00A5290B"/>
    <w:rsid w:val="00A57313"/>
    <w:rsid w:val="00A7277A"/>
    <w:rsid w:val="00A73035"/>
    <w:rsid w:val="00A91632"/>
    <w:rsid w:val="00AC07FA"/>
    <w:rsid w:val="00AC5EE1"/>
    <w:rsid w:val="00AC7B30"/>
    <w:rsid w:val="00AF77DD"/>
    <w:rsid w:val="00B244A2"/>
    <w:rsid w:val="00B24B8E"/>
    <w:rsid w:val="00B2797E"/>
    <w:rsid w:val="00B811A8"/>
    <w:rsid w:val="00B83501"/>
    <w:rsid w:val="00B85E26"/>
    <w:rsid w:val="00BA28F3"/>
    <w:rsid w:val="00BB7B22"/>
    <w:rsid w:val="00BC2CE1"/>
    <w:rsid w:val="00BC42C7"/>
    <w:rsid w:val="00BC5A39"/>
    <w:rsid w:val="00BD55A3"/>
    <w:rsid w:val="00C050E3"/>
    <w:rsid w:val="00C116AA"/>
    <w:rsid w:val="00C24B80"/>
    <w:rsid w:val="00C41172"/>
    <w:rsid w:val="00C4265D"/>
    <w:rsid w:val="00C56EBF"/>
    <w:rsid w:val="00C75BE9"/>
    <w:rsid w:val="00C90870"/>
    <w:rsid w:val="00CA5590"/>
    <w:rsid w:val="00CF0303"/>
    <w:rsid w:val="00D61411"/>
    <w:rsid w:val="00D61D83"/>
    <w:rsid w:val="00D778EC"/>
    <w:rsid w:val="00D94D44"/>
    <w:rsid w:val="00DE6FCB"/>
    <w:rsid w:val="00E05D6D"/>
    <w:rsid w:val="00E12BD9"/>
    <w:rsid w:val="00E26FF8"/>
    <w:rsid w:val="00E33695"/>
    <w:rsid w:val="00E86FDA"/>
    <w:rsid w:val="00E95C11"/>
    <w:rsid w:val="00EA5BE7"/>
    <w:rsid w:val="00EE26FB"/>
    <w:rsid w:val="00EF3DF2"/>
    <w:rsid w:val="00F07D24"/>
    <w:rsid w:val="00F46810"/>
    <w:rsid w:val="00F471C3"/>
    <w:rsid w:val="00F50EB6"/>
    <w:rsid w:val="00F83A75"/>
    <w:rsid w:val="00F91643"/>
    <w:rsid w:val="00F942EA"/>
    <w:rsid w:val="00F9655D"/>
    <w:rsid w:val="00FA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B8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8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legalacts.ru/doc/metodicheskie-rekomendatsii-dlja-subektov-rossiiskoi-federatsii-po-voprosam-realizatsii/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legalacts.ru/doc/273_FZ-ob-obrazovani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metodicheskie-rekomendatsii-dlja-subektov-rossiiskoi-federatsii-po-voprosam-realizatsii/" TargetMode="External"/><Relationship Id="rId10" Type="http://schemas.openxmlformats.org/officeDocument/2006/relationships/diagramQuickStyle" Target="diagrams/quickStyl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legalacts.ru/doc/metodicheskie-rekomendatsii-dlja-subektov-rossiiskoi-federatsii-po-voprosam-realizatsii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56331D-611F-4961-8F9A-6CF9048339B8}" type="doc">
      <dgm:prSet loTypeId="urn:microsoft.com/office/officeart/2005/8/layout/orgChart1" loCatId="hierarchy" qsTypeId="urn:microsoft.com/office/officeart/2005/8/quickstyle/3d1" qsCatId="3D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A33F3DF2-3D18-4598-BA5F-C943000840A6}" type="asst">
      <dgm:prSet phldrT="[Текст]"/>
      <dgm:spPr/>
      <dgm:t>
        <a:bodyPr/>
        <a:lstStyle/>
        <a:p>
          <a:r>
            <a:rPr lang="ru-RU" dirty="0" smtClean="0"/>
            <a:t>МКУ «</a:t>
          </a:r>
          <a:r>
            <a:rPr lang="ru-RU" dirty="0" err="1" smtClean="0"/>
            <a:t>Мегино-Кангаласское</a:t>
          </a:r>
          <a:r>
            <a:rPr lang="ru-RU" dirty="0" smtClean="0"/>
            <a:t> РУО»</a:t>
          </a:r>
          <a:endParaRPr lang="ru-RU" dirty="0"/>
        </a:p>
      </dgm:t>
    </dgm:pt>
    <dgm:pt modelId="{9DA685E9-CC88-4F87-8861-9A2CACD879D8}" type="parTrans" cxnId="{BECD0CB3-4413-4526-834C-8A162A0AB167}">
      <dgm:prSet/>
      <dgm:spPr/>
      <dgm:t>
        <a:bodyPr/>
        <a:lstStyle/>
        <a:p>
          <a:endParaRPr lang="ru-RU"/>
        </a:p>
      </dgm:t>
    </dgm:pt>
    <dgm:pt modelId="{FE583437-E434-44AD-8B13-029589AB0F2C}" type="sibTrans" cxnId="{BECD0CB3-4413-4526-834C-8A162A0AB167}">
      <dgm:prSet/>
      <dgm:spPr/>
      <dgm:t>
        <a:bodyPr/>
        <a:lstStyle/>
        <a:p>
          <a:endParaRPr lang="ru-RU"/>
        </a:p>
      </dgm:t>
    </dgm:pt>
    <dgm:pt modelId="{5B84A0D5-67DD-4E7C-AFF4-FB5664246B55}">
      <dgm:prSet phldrT="[Текст]"/>
      <dgm:spPr/>
      <dgm:t>
        <a:bodyPr/>
        <a:lstStyle/>
        <a:p>
          <a:r>
            <a:rPr lang="ru-RU" dirty="0" smtClean="0"/>
            <a:t>Точки роста</a:t>
          </a:r>
          <a:endParaRPr lang="ru-RU" dirty="0"/>
        </a:p>
      </dgm:t>
    </dgm:pt>
    <dgm:pt modelId="{B43C506B-1CC7-43F1-8F9F-C49D816EBEA9}" type="parTrans" cxnId="{5C0D5BB4-BB6F-4F4C-BA8D-AFB6BEFECE47}">
      <dgm:prSet/>
      <dgm:spPr/>
      <dgm:t>
        <a:bodyPr/>
        <a:lstStyle/>
        <a:p>
          <a:endParaRPr lang="ru-RU"/>
        </a:p>
      </dgm:t>
    </dgm:pt>
    <dgm:pt modelId="{FDCDC72F-51A7-413C-BBE7-20F72834D0FB}" type="sibTrans" cxnId="{5C0D5BB4-BB6F-4F4C-BA8D-AFB6BEFECE47}">
      <dgm:prSet/>
      <dgm:spPr/>
      <dgm:t>
        <a:bodyPr/>
        <a:lstStyle/>
        <a:p>
          <a:endParaRPr lang="ru-RU"/>
        </a:p>
      </dgm:t>
    </dgm:pt>
    <dgm:pt modelId="{C3D5A2E7-E3C1-4527-9049-0CD3C8B113D9}">
      <dgm:prSet phldrT="[Текст]"/>
      <dgm:spPr/>
      <dgm:t>
        <a:bodyPr/>
        <a:lstStyle/>
        <a:p>
          <a:r>
            <a:rPr lang="ru-RU" dirty="0" smtClean="0"/>
            <a:t>Центры ЦОС</a:t>
          </a:r>
          <a:endParaRPr lang="ru-RU" dirty="0"/>
        </a:p>
      </dgm:t>
    </dgm:pt>
    <dgm:pt modelId="{A4DE5129-1A3C-4EAC-A75D-B8528ABF78D9}" type="parTrans" cxnId="{BBA931BE-74EC-42DB-A94F-C97DDC0BF170}">
      <dgm:prSet/>
      <dgm:spPr/>
      <dgm:t>
        <a:bodyPr/>
        <a:lstStyle/>
        <a:p>
          <a:endParaRPr lang="ru-RU"/>
        </a:p>
      </dgm:t>
    </dgm:pt>
    <dgm:pt modelId="{64EDDF58-7CE3-428A-9397-0CC224970F56}" type="sibTrans" cxnId="{BBA931BE-74EC-42DB-A94F-C97DDC0BF170}">
      <dgm:prSet/>
      <dgm:spPr/>
      <dgm:t>
        <a:bodyPr/>
        <a:lstStyle/>
        <a:p>
          <a:endParaRPr lang="ru-RU"/>
        </a:p>
      </dgm:t>
    </dgm:pt>
    <dgm:pt modelId="{943D234D-ED57-4ABF-81E3-89CB625F1086}">
      <dgm:prSet phldrT="[Текст]"/>
      <dgm:spPr/>
      <dgm:t>
        <a:bodyPr/>
        <a:lstStyle/>
        <a:p>
          <a:r>
            <a:rPr lang="ru-RU" dirty="0" smtClean="0"/>
            <a:t>Технопарк</a:t>
          </a:r>
          <a:endParaRPr lang="ru-RU" dirty="0"/>
        </a:p>
      </dgm:t>
    </dgm:pt>
    <dgm:pt modelId="{2A35BA01-1079-4E4B-BCA0-18B86213571F}" type="parTrans" cxnId="{057011A2-37BA-475B-A854-3790C6C86E17}">
      <dgm:prSet/>
      <dgm:spPr/>
      <dgm:t>
        <a:bodyPr/>
        <a:lstStyle/>
        <a:p>
          <a:endParaRPr lang="ru-RU"/>
        </a:p>
      </dgm:t>
    </dgm:pt>
    <dgm:pt modelId="{EE62D6FC-60C3-4889-9A46-2595666A4F7F}" type="sibTrans" cxnId="{057011A2-37BA-475B-A854-3790C6C86E17}">
      <dgm:prSet/>
      <dgm:spPr/>
      <dgm:t>
        <a:bodyPr/>
        <a:lstStyle/>
        <a:p>
          <a:endParaRPr lang="ru-RU"/>
        </a:p>
      </dgm:t>
    </dgm:pt>
    <dgm:pt modelId="{46036107-DF4B-4A86-B34A-076967A308CE}">
      <dgm:prSet phldrT="[Текст]"/>
      <dgm:spPr/>
      <dgm:t>
        <a:bodyPr/>
        <a:lstStyle/>
        <a:p>
          <a:r>
            <a:rPr lang="ru-RU" dirty="0" smtClean="0"/>
            <a:t>Администрация МР «</a:t>
          </a:r>
          <a:r>
            <a:rPr lang="ru-RU" dirty="0" err="1" smtClean="0"/>
            <a:t>Мегино-Кангаласский</a:t>
          </a:r>
          <a:r>
            <a:rPr lang="ru-RU" dirty="0" smtClean="0"/>
            <a:t> улус»</a:t>
          </a:r>
          <a:endParaRPr lang="ru-RU" dirty="0"/>
        </a:p>
      </dgm:t>
    </dgm:pt>
    <dgm:pt modelId="{FA358B1C-B3B5-4B27-9201-B1332E136173}" type="parTrans" cxnId="{4FFCD5E3-2E39-4786-A6BC-FB157CA6560A}">
      <dgm:prSet/>
      <dgm:spPr/>
      <dgm:t>
        <a:bodyPr/>
        <a:lstStyle/>
        <a:p>
          <a:endParaRPr lang="ru-RU"/>
        </a:p>
      </dgm:t>
    </dgm:pt>
    <dgm:pt modelId="{27A29B6E-A63C-46CE-A9F9-D1004126B6F4}" type="sibTrans" cxnId="{4FFCD5E3-2E39-4786-A6BC-FB157CA6560A}">
      <dgm:prSet/>
      <dgm:spPr/>
      <dgm:t>
        <a:bodyPr/>
        <a:lstStyle/>
        <a:p>
          <a:endParaRPr lang="ru-RU"/>
        </a:p>
      </dgm:t>
    </dgm:pt>
    <dgm:pt modelId="{68F535F0-FE6B-4CC4-88D9-F7484F13BE4D}" type="asst">
      <dgm:prSet/>
      <dgm:spPr/>
      <dgm:t>
        <a:bodyPr/>
        <a:lstStyle/>
        <a:p>
          <a:r>
            <a:rPr lang="ru-RU" b="1" dirty="0" smtClean="0"/>
            <a:t>Координационный совет</a:t>
          </a:r>
          <a:endParaRPr lang="ru-RU" b="1" dirty="0"/>
        </a:p>
      </dgm:t>
    </dgm:pt>
    <dgm:pt modelId="{2A814DA3-1256-4FAB-920E-BAC6FA3AFCCA}" type="parTrans" cxnId="{CF28DED4-6DD3-40DC-8124-DBB19EA6D29A}">
      <dgm:prSet/>
      <dgm:spPr/>
      <dgm:t>
        <a:bodyPr/>
        <a:lstStyle/>
        <a:p>
          <a:endParaRPr lang="ru-RU"/>
        </a:p>
      </dgm:t>
    </dgm:pt>
    <dgm:pt modelId="{7DB800B1-A0BD-474F-BAC1-F3068D1BDC35}" type="sibTrans" cxnId="{CF28DED4-6DD3-40DC-8124-DBB19EA6D29A}">
      <dgm:prSet/>
      <dgm:spPr/>
      <dgm:t>
        <a:bodyPr/>
        <a:lstStyle/>
        <a:p>
          <a:endParaRPr lang="ru-RU"/>
        </a:p>
      </dgm:t>
    </dgm:pt>
    <dgm:pt modelId="{89D4E97C-525C-425C-992F-77CCB4708C30}" type="pres">
      <dgm:prSet presAssocID="{A156331D-611F-4961-8F9A-6CF9048339B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60D0A89-1A41-499B-BF73-14FF7BAD11F8}" type="pres">
      <dgm:prSet presAssocID="{46036107-DF4B-4A86-B34A-076967A308CE}" presName="hierRoot1" presStyleCnt="0">
        <dgm:presLayoutVars>
          <dgm:hierBranch val="init"/>
        </dgm:presLayoutVars>
      </dgm:prSet>
      <dgm:spPr/>
    </dgm:pt>
    <dgm:pt modelId="{FBB7FFA3-3898-4D69-A755-F490D0040AFB}" type="pres">
      <dgm:prSet presAssocID="{46036107-DF4B-4A86-B34A-076967A308CE}" presName="rootComposite1" presStyleCnt="0"/>
      <dgm:spPr/>
    </dgm:pt>
    <dgm:pt modelId="{46CABCC8-71D7-4942-8947-5304CC92EF58}" type="pres">
      <dgm:prSet presAssocID="{46036107-DF4B-4A86-B34A-076967A308CE}" presName="rootText1" presStyleLbl="node0" presStyleIdx="0" presStyleCnt="3" custLinFactX="100000" custLinFactY="-23328" custLinFactNeighborX="145000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A3D90D-DA4D-4FCE-BEB1-DC184820338F}" type="pres">
      <dgm:prSet presAssocID="{46036107-DF4B-4A86-B34A-076967A308C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A97DD68-DEE1-480D-A4A0-CD8CEE558225}" type="pres">
      <dgm:prSet presAssocID="{46036107-DF4B-4A86-B34A-076967A308CE}" presName="hierChild2" presStyleCnt="0"/>
      <dgm:spPr/>
    </dgm:pt>
    <dgm:pt modelId="{AAFE72F3-C443-42D1-9287-1A12F273A290}" type="pres">
      <dgm:prSet presAssocID="{46036107-DF4B-4A86-B34A-076967A308CE}" presName="hierChild3" presStyleCnt="0"/>
      <dgm:spPr/>
    </dgm:pt>
    <dgm:pt modelId="{D0D7144F-7A49-46DD-BB3A-551EF378AF0D}" type="pres">
      <dgm:prSet presAssocID="{68F535F0-FE6B-4CC4-88D9-F7484F13BE4D}" presName="hierRoot1" presStyleCnt="0">
        <dgm:presLayoutVars>
          <dgm:hierBranch val="init"/>
        </dgm:presLayoutVars>
      </dgm:prSet>
      <dgm:spPr/>
    </dgm:pt>
    <dgm:pt modelId="{E773BDB4-9732-47E7-AD4B-56259EAAE101}" type="pres">
      <dgm:prSet presAssocID="{68F535F0-FE6B-4CC4-88D9-F7484F13BE4D}" presName="rootComposite1" presStyleCnt="0"/>
      <dgm:spPr/>
    </dgm:pt>
    <dgm:pt modelId="{3D7528CD-4F2D-4C2D-B8D6-AEF3AABDA1F3}" type="pres">
      <dgm:prSet presAssocID="{68F535F0-FE6B-4CC4-88D9-F7484F13BE4D}" presName="rootText1" presStyleLbl="node0" presStyleIdx="1" presStyleCnt="3" custLinFactX="-12240" custLinFactY="38999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FE0C86-AE8E-4E92-B535-B3C540C8E730}" type="pres">
      <dgm:prSet presAssocID="{68F535F0-FE6B-4CC4-88D9-F7484F13BE4D}" presName="rootConnector1" presStyleLbl="asst0" presStyleIdx="0" presStyleCnt="0"/>
      <dgm:spPr/>
      <dgm:t>
        <a:bodyPr/>
        <a:lstStyle/>
        <a:p>
          <a:endParaRPr lang="ru-RU"/>
        </a:p>
      </dgm:t>
    </dgm:pt>
    <dgm:pt modelId="{4577BA60-AC3C-40E5-827D-4550622F375D}" type="pres">
      <dgm:prSet presAssocID="{68F535F0-FE6B-4CC4-88D9-F7484F13BE4D}" presName="hierChild2" presStyleCnt="0"/>
      <dgm:spPr/>
    </dgm:pt>
    <dgm:pt modelId="{612727E7-5AE7-40F4-9394-D493908A237A}" type="pres">
      <dgm:prSet presAssocID="{68F535F0-FE6B-4CC4-88D9-F7484F13BE4D}" presName="hierChild3" presStyleCnt="0"/>
      <dgm:spPr/>
    </dgm:pt>
    <dgm:pt modelId="{AE7263DF-4F3E-4B6B-B640-701C0EDD8D5A}" type="pres">
      <dgm:prSet presAssocID="{A33F3DF2-3D18-4598-BA5F-C943000840A6}" presName="hierRoot1" presStyleCnt="0">
        <dgm:presLayoutVars>
          <dgm:hierBranch val="init"/>
        </dgm:presLayoutVars>
      </dgm:prSet>
      <dgm:spPr/>
    </dgm:pt>
    <dgm:pt modelId="{F0C2050B-13FF-435B-B860-51E5D2A20E01}" type="pres">
      <dgm:prSet presAssocID="{A33F3DF2-3D18-4598-BA5F-C943000840A6}" presName="rootComposite1" presStyleCnt="0"/>
      <dgm:spPr/>
    </dgm:pt>
    <dgm:pt modelId="{F37E17F8-2022-47EF-A5E5-6F6B923E5464}" type="pres">
      <dgm:prSet presAssocID="{A33F3DF2-3D18-4598-BA5F-C943000840A6}" presName="rootText1" presStyleLbl="node0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D36C04-0345-4DA1-A952-F4ACFB3AC217}" type="pres">
      <dgm:prSet presAssocID="{A33F3DF2-3D18-4598-BA5F-C943000840A6}" presName="rootConnector1" presStyleLbl="asst0" presStyleIdx="0" presStyleCnt="0"/>
      <dgm:spPr/>
      <dgm:t>
        <a:bodyPr/>
        <a:lstStyle/>
        <a:p>
          <a:endParaRPr lang="ru-RU"/>
        </a:p>
      </dgm:t>
    </dgm:pt>
    <dgm:pt modelId="{1CA0A051-3E71-4C57-A5D3-54A55DDCCC02}" type="pres">
      <dgm:prSet presAssocID="{A33F3DF2-3D18-4598-BA5F-C943000840A6}" presName="hierChild2" presStyleCnt="0"/>
      <dgm:spPr/>
    </dgm:pt>
    <dgm:pt modelId="{CDD1E66C-F9F7-44C7-9498-E7DA7273D3B6}" type="pres">
      <dgm:prSet presAssocID="{B43C506B-1CC7-43F1-8F9F-C49D816EBEA9}" presName="Name37" presStyleLbl="parChTrans1D2" presStyleIdx="0" presStyleCnt="3"/>
      <dgm:spPr/>
      <dgm:t>
        <a:bodyPr/>
        <a:lstStyle/>
        <a:p>
          <a:endParaRPr lang="ru-RU"/>
        </a:p>
      </dgm:t>
    </dgm:pt>
    <dgm:pt modelId="{795C72C7-A18E-4909-8635-44348E21FBE9}" type="pres">
      <dgm:prSet presAssocID="{5B84A0D5-67DD-4E7C-AFF4-FB5664246B55}" presName="hierRoot2" presStyleCnt="0">
        <dgm:presLayoutVars>
          <dgm:hierBranch val="init"/>
        </dgm:presLayoutVars>
      </dgm:prSet>
      <dgm:spPr/>
    </dgm:pt>
    <dgm:pt modelId="{55C667FB-90A4-4DD0-9684-77F8F3EF9795}" type="pres">
      <dgm:prSet presAssocID="{5B84A0D5-67DD-4E7C-AFF4-FB5664246B55}" presName="rootComposite" presStyleCnt="0"/>
      <dgm:spPr/>
    </dgm:pt>
    <dgm:pt modelId="{ED2CC92D-44AE-4C5B-8513-7E5658C26A95}" type="pres">
      <dgm:prSet presAssocID="{5B84A0D5-67DD-4E7C-AFF4-FB5664246B55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4EA481-ED05-4D65-9E05-A2CFBD490401}" type="pres">
      <dgm:prSet presAssocID="{5B84A0D5-67DD-4E7C-AFF4-FB5664246B55}" presName="rootConnector" presStyleLbl="node2" presStyleIdx="0" presStyleCnt="3"/>
      <dgm:spPr/>
      <dgm:t>
        <a:bodyPr/>
        <a:lstStyle/>
        <a:p>
          <a:endParaRPr lang="ru-RU"/>
        </a:p>
      </dgm:t>
    </dgm:pt>
    <dgm:pt modelId="{63086C16-35D3-45C7-A3B0-BB51F33BB98F}" type="pres">
      <dgm:prSet presAssocID="{5B84A0D5-67DD-4E7C-AFF4-FB5664246B55}" presName="hierChild4" presStyleCnt="0"/>
      <dgm:spPr/>
    </dgm:pt>
    <dgm:pt modelId="{2971704B-AEFC-49DD-95B5-AFA03E9D48EE}" type="pres">
      <dgm:prSet presAssocID="{5B84A0D5-67DD-4E7C-AFF4-FB5664246B55}" presName="hierChild5" presStyleCnt="0"/>
      <dgm:spPr/>
    </dgm:pt>
    <dgm:pt modelId="{3B06B636-32FB-4B8E-B7D3-1CDBF918F96E}" type="pres">
      <dgm:prSet presAssocID="{A4DE5129-1A3C-4EAC-A75D-B8528ABF78D9}" presName="Name37" presStyleLbl="parChTrans1D2" presStyleIdx="1" presStyleCnt="3"/>
      <dgm:spPr/>
      <dgm:t>
        <a:bodyPr/>
        <a:lstStyle/>
        <a:p>
          <a:endParaRPr lang="ru-RU"/>
        </a:p>
      </dgm:t>
    </dgm:pt>
    <dgm:pt modelId="{F05C2903-2086-4192-BD1D-1932B293782C}" type="pres">
      <dgm:prSet presAssocID="{C3D5A2E7-E3C1-4527-9049-0CD3C8B113D9}" presName="hierRoot2" presStyleCnt="0">
        <dgm:presLayoutVars>
          <dgm:hierBranch val="init"/>
        </dgm:presLayoutVars>
      </dgm:prSet>
      <dgm:spPr/>
    </dgm:pt>
    <dgm:pt modelId="{32A47A15-4A2B-42C0-9868-0183E9BA7BF4}" type="pres">
      <dgm:prSet presAssocID="{C3D5A2E7-E3C1-4527-9049-0CD3C8B113D9}" presName="rootComposite" presStyleCnt="0"/>
      <dgm:spPr/>
    </dgm:pt>
    <dgm:pt modelId="{C30F164A-B04F-4D9D-B388-25E8E42BB6FB}" type="pres">
      <dgm:prSet presAssocID="{C3D5A2E7-E3C1-4527-9049-0CD3C8B113D9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F03AE3-87BF-4C01-8EE2-380E373745E9}" type="pres">
      <dgm:prSet presAssocID="{C3D5A2E7-E3C1-4527-9049-0CD3C8B113D9}" presName="rootConnector" presStyleLbl="node2" presStyleIdx="1" presStyleCnt="3"/>
      <dgm:spPr/>
      <dgm:t>
        <a:bodyPr/>
        <a:lstStyle/>
        <a:p>
          <a:endParaRPr lang="ru-RU"/>
        </a:p>
      </dgm:t>
    </dgm:pt>
    <dgm:pt modelId="{6BA1E29D-5FD9-46F6-AC42-B81284E8BAF9}" type="pres">
      <dgm:prSet presAssocID="{C3D5A2E7-E3C1-4527-9049-0CD3C8B113D9}" presName="hierChild4" presStyleCnt="0"/>
      <dgm:spPr/>
    </dgm:pt>
    <dgm:pt modelId="{BC80E1A2-5BBE-4FFD-A0CC-295771C11122}" type="pres">
      <dgm:prSet presAssocID="{C3D5A2E7-E3C1-4527-9049-0CD3C8B113D9}" presName="hierChild5" presStyleCnt="0"/>
      <dgm:spPr/>
    </dgm:pt>
    <dgm:pt modelId="{2198638B-CBE3-4640-A28E-3DB03EBC7585}" type="pres">
      <dgm:prSet presAssocID="{2A35BA01-1079-4E4B-BCA0-18B86213571F}" presName="Name37" presStyleLbl="parChTrans1D2" presStyleIdx="2" presStyleCnt="3"/>
      <dgm:spPr/>
      <dgm:t>
        <a:bodyPr/>
        <a:lstStyle/>
        <a:p>
          <a:endParaRPr lang="ru-RU"/>
        </a:p>
      </dgm:t>
    </dgm:pt>
    <dgm:pt modelId="{A412AD43-5EFF-482A-861A-3A19BA9D8F72}" type="pres">
      <dgm:prSet presAssocID="{943D234D-ED57-4ABF-81E3-89CB625F1086}" presName="hierRoot2" presStyleCnt="0">
        <dgm:presLayoutVars>
          <dgm:hierBranch val="init"/>
        </dgm:presLayoutVars>
      </dgm:prSet>
      <dgm:spPr/>
    </dgm:pt>
    <dgm:pt modelId="{E5534E36-2447-4822-8EAB-46048C536EA9}" type="pres">
      <dgm:prSet presAssocID="{943D234D-ED57-4ABF-81E3-89CB625F1086}" presName="rootComposite" presStyleCnt="0"/>
      <dgm:spPr/>
    </dgm:pt>
    <dgm:pt modelId="{A731F27B-2834-429F-AE17-6EAC7BF69592}" type="pres">
      <dgm:prSet presAssocID="{943D234D-ED57-4ABF-81E3-89CB625F108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9BAD27-C228-4851-A87D-B7BB2AF4D2D1}" type="pres">
      <dgm:prSet presAssocID="{943D234D-ED57-4ABF-81E3-89CB625F1086}" presName="rootConnector" presStyleLbl="node2" presStyleIdx="2" presStyleCnt="3"/>
      <dgm:spPr/>
      <dgm:t>
        <a:bodyPr/>
        <a:lstStyle/>
        <a:p>
          <a:endParaRPr lang="ru-RU"/>
        </a:p>
      </dgm:t>
    </dgm:pt>
    <dgm:pt modelId="{A02E2BD0-738E-4145-B191-62E322CA232F}" type="pres">
      <dgm:prSet presAssocID="{943D234D-ED57-4ABF-81E3-89CB625F1086}" presName="hierChild4" presStyleCnt="0"/>
      <dgm:spPr/>
    </dgm:pt>
    <dgm:pt modelId="{503E336A-55BE-485D-BF84-2910B9F0A33B}" type="pres">
      <dgm:prSet presAssocID="{943D234D-ED57-4ABF-81E3-89CB625F1086}" presName="hierChild5" presStyleCnt="0"/>
      <dgm:spPr/>
    </dgm:pt>
    <dgm:pt modelId="{20A73974-23E1-430D-8769-6C8396A26F77}" type="pres">
      <dgm:prSet presAssocID="{A33F3DF2-3D18-4598-BA5F-C943000840A6}" presName="hierChild3" presStyleCnt="0"/>
      <dgm:spPr/>
    </dgm:pt>
  </dgm:ptLst>
  <dgm:cxnLst>
    <dgm:cxn modelId="{E5CE4CE0-A677-437F-A9EE-50AE3854FBCB}" type="presOf" srcId="{A33F3DF2-3D18-4598-BA5F-C943000840A6}" destId="{F37E17F8-2022-47EF-A5E5-6F6B923E5464}" srcOrd="0" destOrd="0" presId="urn:microsoft.com/office/officeart/2005/8/layout/orgChart1"/>
    <dgm:cxn modelId="{2E1BAB30-9F09-4D70-A211-C98ADC28C465}" type="presOf" srcId="{5B84A0D5-67DD-4E7C-AFF4-FB5664246B55}" destId="{ED2CC92D-44AE-4C5B-8513-7E5658C26A95}" srcOrd="0" destOrd="0" presId="urn:microsoft.com/office/officeart/2005/8/layout/orgChart1"/>
    <dgm:cxn modelId="{85FA008B-08DD-43BD-BA0E-D7C465D80018}" type="presOf" srcId="{A4DE5129-1A3C-4EAC-A75D-B8528ABF78D9}" destId="{3B06B636-32FB-4B8E-B7D3-1CDBF918F96E}" srcOrd="0" destOrd="0" presId="urn:microsoft.com/office/officeart/2005/8/layout/orgChart1"/>
    <dgm:cxn modelId="{7D2CF7EC-D512-463D-A5DE-5C81C2410DB8}" type="presOf" srcId="{C3D5A2E7-E3C1-4527-9049-0CD3C8B113D9}" destId="{C30F164A-B04F-4D9D-B388-25E8E42BB6FB}" srcOrd="0" destOrd="0" presId="urn:microsoft.com/office/officeart/2005/8/layout/orgChart1"/>
    <dgm:cxn modelId="{9255F84A-94CD-4D20-A460-33558A8DB415}" type="presOf" srcId="{A156331D-611F-4961-8F9A-6CF9048339B8}" destId="{89D4E97C-525C-425C-992F-77CCB4708C30}" srcOrd="0" destOrd="0" presId="urn:microsoft.com/office/officeart/2005/8/layout/orgChart1"/>
    <dgm:cxn modelId="{DB94ACD9-FE1B-456B-990A-90E7F5A2C8F2}" type="presOf" srcId="{68F535F0-FE6B-4CC4-88D9-F7484F13BE4D}" destId="{3D7528CD-4F2D-4C2D-B8D6-AEF3AABDA1F3}" srcOrd="0" destOrd="0" presId="urn:microsoft.com/office/officeart/2005/8/layout/orgChart1"/>
    <dgm:cxn modelId="{96450994-144C-4206-8664-7155E695BBB3}" type="presOf" srcId="{943D234D-ED57-4ABF-81E3-89CB625F1086}" destId="{089BAD27-C228-4851-A87D-B7BB2AF4D2D1}" srcOrd="1" destOrd="0" presId="urn:microsoft.com/office/officeart/2005/8/layout/orgChart1"/>
    <dgm:cxn modelId="{4FFCD5E3-2E39-4786-A6BC-FB157CA6560A}" srcId="{A156331D-611F-4961-8F9A-6CF9048339B8}" destId="{46036107-DF4B-4A86-B34A-076967A308CE}" srcOrd="0" destOrd="0" parTransId="{FA358B1C-B3B5-4B27-9201-B1332E136173}" sibTransId="{27A29B6E-A63C-46CE-A9F9-D1004126B6F4}"/>
    <dgm:cxn modelId="{A56E47DA-5249-4A9E-90BB-0B34A08FD73E}" type="presOf" srcId="{C3D5A2E7-E3C1-4527-9049-0CD3C8B113D9}" destId="{ADF03AE3-87BF-4C01-8EE2-380E373745E9}" srcOrd="1" destOrd="0" presId="urn:microsoft.com/office/officeart/2005/8/layout/orgChart1"/>
    <dgm:cxn modelId="{BBA931BE-74EC-42DB-A94F-C97DDC0BF170}" srcId="{A33F3DF2-3D18-4598-BA5F-C943000840A6}" destId="{C3D5A2E7-E3C1-4527-9049-0CD3C8B113D9}" srcOrd="1" destOrd="0" parTransId="{A4DE5129-1A3C-4EAC-A75D-B8528ABF78D9}" sibTransId="{64EDDF58-7CE3-428A-9397-0CC224970F56}"/>
    <dgm:cxn modelId="{40D34FC1-2B5E-426F-84A7-F2F0EAB0F4D8}" type="presOf" srcId="{5B84A0D5-67DD-4E7C-AFF4-FB5664246B55}" destId="{E94EA481-ED05-4D65-9E05-A2CFBD490401}" srcOrd="1" destOrd="0" presId="urn:microsoft.com/office/officeart/2005/8/layout/orgChart1"/>
    <dgm:cxn modelId="{3E46994E-5373-48C8-81C9-EC713BFDA626}" type="presOf" srcId="{B43C506B-1CC7-43F1-8F9F-C49D816EBEA9}" destId="{CDD1E66C-F9F7-44C7-9498-E7DA7273D3B6}" srcOrd="0" destOrd="0" presId="urn:microsoft.com/office/officeart/2005/8/layout/orgChart1"/>
    <dgm:cxn modelId="{C233A98F-2135-43F9-A1B6-1D79A0C9AD26}" type="presOf" srcId="{943D234D-ED57-4ABF-81E3-89CB625F1086}" destId="{A731F27B-2834-429F-AE17-6EAC7BF69592}" srcOrd="0" destOrd="0" presId="urn:microsoft.com/office/officeart/2005/8/layout/orgChart1"/>
    <dgm:cxn modelId="{7FF60406-5B2F-465A-9BC3-9254D6FDB157}" type="presOf" srcId="{2A35BA01-1079-4E4B-BCA0-18B86213571F}" destId="{2198638B-CBE3-4640-A28E-3DB03EBC7585}" srcOrd="0" destOrd="0" presId="urn:microsoft.com/office/officeart/2005/8/layout/orgChart1"/>
    <dgm:cxn modelId="{5C0D5BB4-BB6F-4F4C-BA8D-AFB6BEFECE47}" srcId="{A33F3DF2-3D18-4598-BA5F-C943000840A6}" destId="{5B84A0D5-67DD-4E7C-AFF4-FB5664246B55}" srcOrd="0" destOrd="0" parTransId="{B43C506B-1CC7-43F1-8F9F-C49D816EBEA9}" sibTransId="{FDCDC72F-51A7-413C-BBE7-20F72834D0FB}"/>
    <dgm:cxn modelId="{BECD0CB3-4413-4526-834C-8A162A0AB167}" srcId="{A156331D-611F-4961-8F9A-6CF9048339B8}" destId="{A33F3DF2-3D18-4598-BA5F-C943000840A6}" srcOrd="2" destOrd="0" parTransId="{9DA685E9-CC88-4F87-8861-9A2CACD879D8}" sibTransId="{FE583437-E434-44AD-8B13-029589AB0F2C}"/>
    <dgm:cxn modelId="{057011A2-37BA-475B-A854-3790C6C86E17}" srcId="{A33F3DF2-3D18-4598-BA5F-C943000840A6}" destId="{943D234D-ED57-4ABF-81E3-89CB625F1086}" srcOrd="2" destOrd="0" parTransId="{2A35BA01-1079-4E4B-BCA0-18B86213571F}" sibTransId="{EE62D6FC-60C3-4889-9A46-2595666A4F7F}"/>
    <dgm:cxn modelId="{57E2596B-E400-49E3-927D-0AB1E6F13EA1}" type="presOf" srcId="{46036107-DF4B-4A86-B34A-076967A308CE}" destId="{46CABCC8-71D7-4942-8947-5304CC92EF58}" srcOrd="0" destOrd="0" presId="urn:microsoft.com/office/officeart/2005/8/layout/orgChart1"/>
    <dgm:cxn modelId="{626B171B-CDB4-4A64-AB88-1CDF96D7D969}" type="presOf" srcId="{46036107-DF4B-4A86-B34A-076967A308CE}" destId="{A9A3D90D-DA4D-4FCE-BEB1-DC184820338F}" srcOrd="1" destOrd="0" presId="urn:microsoft.com/office/officeart/2005/8/layout/orgChart1"/>
    <dgm:cxn modelId="{2BC4F308-D4F1-4868-8C46-49E57B4ED79B}" type="presOf" srcId="{68F535F0-FE6B-4CC4-88D9-F7484F13BE4D}" destId="{55FE0C86-AE8E-4E92-B535-B3C540C8E730}" srcOrd="1" destOrd="0" presId="urn:microsoft.com/office/officeart/2005/8/layout/orgChart1"/>
    <dgm:cxn modelId="{CF28DED4-6DD3-40DC-8124-DBB19EA6D29A}" srcId="{A156331D-611F-4961-8F9A-6CF9048339B8}" destId="{68F535F0-FE6B-4CC4-88D9-F7484F13BE4D}" srcOrd="1" destOrd="0" parTransId="{2A814DA3-1256-4FAB-920E-BAC6FA3AFCCA}" sibTransId="{7DB800B1-A0BD-474F-BAC1-F3068D1BDC35}"/>
    <dgm:cxn modelId="{602C90DF-85BC-4070-8291-7CE566A68C24}" type="presOf" srcId="{A33F3DF2-3D18-4598-BA5F-C943000840A6}" destId="{DFD36C04-0345-4DA1-A952-F4ACFB3AC217}" srcOrd="1" destOrd="0" presId="urn:microsoft.com/office/officeart/2005/8/layout/orgChart1"/>
    <dgm:cxn modelId="{B08A79D1-734D-4B06-BCC2-7D854D01955F}" type="presParOf" srcId="{89D4E97C-525C-425C-992F-77CCB4708C30}" destId="{460D0A89-1A41-499B-BF73-14FF7BAD11F8}" srcOrd="0" destOrd="0" presId="urn:microsoft.com/office/officeart/2005/8/layout/orgChart1"/>
    <dgm:cxn modelId="{60585BBB-DFC3-4224-8C0D-D7686B8ACDB6}" type="presParOf" srcId="{460D0A89-1A41-499B-BF73-14FF7BAD11F8}" destId="{FBB7FFA3-3898-4D69-A755-F490D0040AFB}" srcOrd="0" destOrd="0" presId="urn:microsoft.com/office/officeart/2005/8/layout/orgChart1"/>
    <dgm:cxn modelId="{CCE0C93D-230B-4575-AF94-CF23BEFE3920}" type="presParOf" srcId="{FBB7FFA3-3898-4D69-A755-F490D0040AFB}" destId="{46CABCC8-71D7-4942-8947-5304CC92EF58}" srcOrd="0" destOrd="0" presId="urn:microsoft.com/office/officeart/2005/8/layout/orgChart1"/>
    <dgm:cxn modelId="{8005C1EF-E78B-4620-83CA-9D9A35DBE421}" type="presParOf" srcId="{FBB7FFA3-3898-4D69-A755-F490D0040AFB}" destId="{A9A3D90D-DA4D-4FCE-BEB1-DC184820338F}" srcOrd="1" destOrd="0" presId="urn:microsoft.com/office/officeart/2005/8/layout/orgChart1"/>
    <dgm:cxn modelId="{D13915AB-781D-4ECD-B1A9-E4C410DC5E76}" type="presParOf" srcId="{460D0A89-1A41-499B-BF73-14FF7BAD11F8}" destId="{0A97DD68-DEE1-480D-A4A0-CD8CEE558225}" srcOrd="1" destOrd="0" presId="urn:microsoft.com/office/officeart/2005/8/layout/orgChart1"/>
    <dgm:cxn modelId="{26AF71A1-3EDF-4764-8A4B-4E8FEF6F83CF}" type="presParOf" srcId="{460D0A89-1A41-499B-BF73-14FF7BAD11F8}" destId="{AAFE72F3-C443-42D1-9287-1A12F273A290}" srcOrd="2" destOrd="0" presId="urn:microsoft.com/office/officeart/2005/8/layout/orgChart1"/>
    <dgm:cxn modelId="{509EF7E1-2E79-4606-A256-EAFFFA2B30B3}" type="presParOf" srcId="{89D4E97C-525C-425C-992F-77CCB4708C30}" destId="{D0D7144F-7A49-46DD-BB3A-551EF378AF0D}" srcOrd="1" destOrd="0" presId="urn:microsoft.com/office/officeart/2005/8/layout/orgChart1"/>
    <dgm:cxn modelId="{E6AB5112-809C-40A2-80E1-D9D7A97DA3F9}" type="presParOf" srcId="{D0D7144F-7A49-46DD-BB3A-551EF378AF0D}" destId="{E773BDB4-9732-47E7-AD4B-56259EAAE101}" srcOrd="0" destOrd="0" presId="urn:microsoft.com/office/officeart/2005/8/layout/orgChart1"/>
    <dgm:cxn modelId="{6933C943-F9B0-43FB-9A75-5F9C2F60769D}" type="presParOf" srcId="{E773BDB4-9732-47E7-AD4B-56259EAAE101}" destId="{3D7528CD-4F2D-4C2D-B8D6-AEF3AABDA1F3}" srcOrd="0" destOrd="0" presId="urn:microsoft.com/office/officeart/2005/8/layout/orgChart1"/>
    <dgm:cxn modelId="{54F4BAF6-9C86-45B9-938F-24499D0FA5B5}" type="presParOf" srcId="{E773BDB4-9732-47E7-AD4B-56259EAAE101}" destId="{55FE0C86-AE8E-4E92-B535-B3C540C8E730}" srcOrd="1" destOrd="0" presId="urn:microsoft.com/office/officeart/2005/8/layout/orgChart1"/>
    <dgm:cxn modelId="{D2442E46-5F9B-4B71-AF6D-F56F5088FD7F}" type="presParOf" srcId="{D0D7144F-7A49-46DD-BB3A-551EF378AF0D}" destId="{4577BA60-AC3C-40E5-827D-4550622F375D}" srcOrd="1" destOrd="0" presId="urn:microsoft.com/office/officeart/2005/8/layout/orgChart1"/>
    <dgm:cxn modelId="{38611FC4-471C-449C-B0CE-4AB6E98296FA}" type="presParOf" srcId="{D0D7144F-7A49-46DD-BB3A-551EF378AF0D}" destId="{612727E7-5AE7-40F4-9394-D493908A237A}" srcOrd="2" destOrd="0" presId="urn:microsoft.com/office/officeart/2005/8/layout/orgChart1"/>
    <dgm:cxn modelId="{56083F77-CCB5-42F3-B059-97BC37231B1F}" type="presParOf" srcId="{89D4E97C-525C-425C-992F-77CCB4708C30}" destId="{AE7263DF-4F3E-4B6B-B640-701C0EDD8D5A}" srcOrd="2" destOrd="0" presId="urn:microsoft.com/office/officeart/2005/8/layout/orgChart1"/>
    <dgm:cxn modelId="{4A219F83-CD46-41D2-BFFA-274FCF6CA4AC}" type="presParOf" srcId="{AE7263DF-4F3E-4B6B-B640-701C0EDD8D5A}" destId="{F0C2050B-13FF-435B-B860-51E5D2A20E01}" srcOrd="0" destOrd="0" presId="urn:microsoft.com/office/officeart/2005/8/layout/orgChart1"/>
    <dgm:cxn modelId="{218A272B-0CA6-448A-ACE1-03157718FA05}" type="presParOf" srcId="{F0C2050B-13FF-435B-B860-51E5D2A20E01}" destId="{F37E17F8-2022-47EF-A5E5-6F6B923E5464}" srcOrd="0" destOrd="0" presId="urn:microsoft.com/office/officeart/2005/8/layout/orgChart1"/>
    <dgm:cxn modelId="{C5D28B8B-7702-48F7-8433-A80FA16512D5}" type="presParOf" srcId="{F0C2050B-13FF-435B-B860-51E5D2A20E01}" destId="{DFD36C04-0345-4DA1-A952-F4ACFB3AC217}" srcOrd="1" destOrd="0" presId="urn:microsoft.com/office/officeart/2005/8/layout/orgChart1"/>
    <dgm:cxn modelId="{061959B7-856E-4E6B-BE44-470A768AB2A0}" type="presParOf" srcId="{AE7263DF-4F3E-4B6B-B640-701C0EDD8D5A}" destId="{1CA0A051-3E71-4C57-A5D3-54A55DDCCC02}" srcOrd="1" destOrd="0" presId="urn:microsoft.com/office/officeart/2005/8/layout/orgChart1"/>
    <dgm:cxn modelId="{D0CC6DE2-6D9B-4EB8-A8A5-BC5D491DC790}" type="presParOf" srcId="{1CA0A051-3E71-4C57-A5D3-54A55DDCCC02}" destId="{CDD1E66C-F9F7-44C7-9498-E7DA7273D3B6}" srcOrd="0" destOrd="0" presId="urn:microsoft.com/office/officeart/2005/8/layout/orgChart1"/>
    <dgm:cxn modelId="{135CF03C-18D6-4F52-89F6-524F205BB317}" type="presParOf" srcId="{1CA0A051-3E71-4C57-A5D3-54A55DDCCC02}" destId="{795C72C7-A18E-4909-8635-44348E21FBE9}" srcOrd="1" destOrd="0" presId="urn:microsoft.com/office/officeart/2005/8/layout/orgChart1"/>
    <dgm:cxn modelId="{798D7D53-1721-4DBD-B7B0-CCFCD8BA0A36}" type="presParOf" srcId="{795C72C7-A18E-4909-8635-44348E21FBE9}" destId="{55C667FB-90A4-4DD0-9684-77F8F3EF9795}" srcOrd="0" destOrd="0" presId="urn:microsoft.com/office/officeart/2005/8/layout/orgChart1"/>
    <dgm:cxn modelId="{D0A60685-441D-4A95-ACC0-9EBC0F35042D}" type="presParOf" srcId="{55C667FB-90A4-4DD0-9684-77F8F3EF9795}" destId="{ED2CC92D-44AE-4C5B-8513-7E5658C26A95}" srcOrd="0" destOrd="0" presId="urn:microsoft.com/office/officeart/2005/8/layout/orgChart1"/>
    <dgm:cxn modelId="{4AFED5E5-FECD-4060-9714-477861E8719E}" type="presParOf" srcId="{55C667FB-90A4-4DD0-9684-77F8F3EF9795}" destId="{E94EA481-ED05-4D65-9E05-A2CFBD490401}" srcOrd="1" destOrd="0" presId="urn:microsoft.com/office/officeart/2005/8/layout/orgChart1"/>
    <dgm:cxn modelId="{07FA3E10-99A3-4325-864E-45E2326B32D9}" type="presParOf" srcId="{795C72C7-A18E-4909-8635-44348E21FBE9}" destId="{63086C16-35D3-45C7-A3B0-BB51F33BB98F}" srcOrd="1" destOrd="0" presId="urn:microsoft.com/office/officeart/2005/8/layout/orgChart1"/>
    <dgm:cxn modelId="{434D5C05-045E-416B-A086-10580C6966F9}" type="presParOf" srcId="{795C72C7-A18E-4909-8635-44348E21FBE9}" destId="{2971704B-AEFC-49DD-95B5-AFA03E9D48EE}" srcOrd="2" destOrd="0" presId="urn:microsoft.com/office/officeart/2005/8/layout/orgChart1"/>
    <dgm:cxn modelId="{63A218B9-B49B-4ACF-BD04-FA207A2537E3}" type="presParOf" srcId="{1CA0A051-3E71-4C57-A5D3-54A55DDCCC02}" destId="{3B06B636-32FB-4B8E-B7D3-1CDBF918F96E}" srcOrd="2" destOrd="0" presId="urn:microsoft.com/office/officeart/2005/8/layout/orgChart1"/>
    <dgm:cxn modelId="{B0B55F73-DD27-4D1B-9084-D08F6894B2F1}" type="presParOf" srcId="{1CA0A051-3E71-4C57-A5D3-54A55DDCCC02}" destId="{F05C2903-2086-4192-BD1D-1932B293782C}" srcOrd="3" destOrd="0" presId="urn:microsoft.com/office/officeart/2005/8/layout/orgChart1"/>
    <dgm:cxn modelId="{9514F73A-D59E-412A-853C-8E570306703B}" type="presParOf" srcId="{F05C2903-2086-4192-BD1D-1932B293782C}" destId="{32A47A15-4A2B-42C0-9868-0183E9BA7BF4}" srcOrd="0" destOrd="0" presId="urn:microsoft.com/office/officeart/2005/8/layout/orgChart1"/>
    <dgm:cxn modelId="{F8403C1F-D51F-4309-B15E-341ED5DA2AB7}" type="presParOf" srcId="{32A47A15-4A2B-42C0-9868-0183E9BA7BF4}" destId="{C30F164A-B04F-4D9D-B388-25E8E42BB6FB}" srcOrd="0" destOrd="0" presId="urn:microsoft.com/office/officeart/2005/8/layout/orgChart1"/>
    <dgm:cxn modelId="{E109F658-A1BB-4AE7-B074-317A2879FDFA}" type="presParOf" srcId="{32A47A15-4A2B-42C0-9868-0183E9BA7BF4}" destId="{ADF03AE3-87BF-4C01-8EE2-380E373745E9}" srcOrd="1" destOrd="0" presId="urn:microsoft.com/office/officeart/2005/8/layout/orgChart1"/>
    <dgm:cxn modelId="{6D0BD1FD-9EBD-4D22-882A-A9BF30F24456}" type="presParOf" srcId="{F05C2903-2086-4192-BD1D-1932B293782C}" destId="{6BA1E29D-5FD9-46F6-AC42-B81284E8BAF9}" srcOrd="1" destOrd="0" presId="urn:microsoft.com/office/officeart/2005/8/layout/orgChart1"/>
    <dgm:cxn modelId="{9E3A2D8E-D8DF-4414-9A80-279D7907B582}" type="presParOf" srcId="{F05C2903-2086-4192-BD1D-1932B293782C}" destId="{BC80E1A2-5BBE-4FFD-A0CC-295771C11122}" srcOrd="2" destOrd="0" presId="urn:microsoft.com/office/officeart/2005/8/layout/orgChart1"/>
    <dgm:cxn modelId="{B4EF3EF8-5C56-4045-950A-4C201B572896}" type="presParOf" srcId="{1CA0A051-3E71-4C57-A5D3-54A55DDCCC02}" destId="{2198638B-CBE3-4640-A28E-3DB03EBC7585}" srcOrd="4" destOrd="0" presId="urn:microsoft.com/office/officeart/2005/8/layout/orgChart1"/>
    <dgm:cxn modelId="{A6A11B37-414B-424C-B883-758D0335B741}" type="presParOf" srcId="{1CA0A051-3E71-4C57-A5D3-54A55DDCCC02}" destId="{A412AD43-5EFF-482A-861A-3A19BA9D8F72}" srcOrd="5" destOrd="0" presId="urn:microsoft.com/office/officeart/2005/8/layout/orgChart1"/>
    <dgm:cxn modelId="{DA5536FF-A4AA-4C81-8B06-41B091F5B6AF}" type="presParOf" srcId="{A412AD43-5EFF-482A-861A-3A19BA9D8F72}" destId="{E5534E36-2447-4822-8EAB-46048C536EA9}" srcOrd="0" destOrd="0" presId="urn:microsoft.com/office/officeart/2005/8/layout/orgChart1"/>
    <dgm:cxn modelId="{27C6CD43-2F67-4977-8C5B-D8E354F90BDB}" type="presParOf" srcId="{E5534E36-2447-4822-8EAB-46048C536EA9}" destId="{A731F27B-2834-429F-AE17-6EAC7BF69592}" srcOrd="0" destOrd="0" presId="urn:microsoft.com/office/officeart/2005/8/layout/orgChart1"/>
    <dgm:cxn modelId="{FFB14D38-3CA3-496E-A94F-2099C33AD4B2}" type="presParOf" srcId="{E5534E36-2447-4822-8EAB-46048C536EA9}" destId="{089BAD27-C228-4851-A87D-B7BB2AF4D2D1}" srcOrd="1" destOrd="0" presId="urn:microsoft.com/office/officeart/2005/8/layout/orgChart1"/>
    <dgm:cxn modelId="{D3A2726F-B876-4AD2-920B-0F9FCC0497A2}" type="presParOf" srcId="{A412AD43-5EFF-482A-861A-3A19BA9D8F72}" destId="{A02E2BD0-738E-4145-B191-62E322CA232F}" srcOrd="1" destOrd="0" presId="urn:microsoft.com/office/officeart/2005/8/layout/orgChart1"/>
    <dgm:cxn modelId="{23B355AC-3DA0-4F20-8D79-6FAC333FB13F}" type="presParOf" srcId="{A412AD43-5EFF-482A-861A-3A19BA9D8F72}" destId="{503E336A-55BE-485D-BF84-2910B9F0A33B}" srcOrd="2" destOrd="0" presId="urn:microsoft.com/office/officeart/2005/8/layout/orgChart1"/>
    <dgm:cxn modelId="{7C7E9332-FB03-4B77-96A5-BDD3F8284A6D}" type="presParOf" srcId="{AE7263DF-4F3E-4B6B-B640-701C0EDD8D5A}" destId="{20A73974-23E1-430D-8769-6C8396A26F7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98638B-CBE3-4640-A28E-3DB03EBC7585}">
      <dsp:nvSpPr>
        <dsp:cNvPr id="0" name=""/>
        <dsp:cNvSpPr/>
      </dsp:nvSpPr>
      <dsp:spPr>
        <a:xfrm>
          <a:off x="2546092" y="1382533"/>
          <a:ext cx="1054193" cy="182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479"/>
              </a:lnTo>
              <a:lnTo>
                <a:pt x="1054193" y="91479"/>
              </a:lnTo>
              <a:lnTo>
                <a:pt x="1054193" y="18295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6B636-32FB-4B8E-B7D3-1CDBF918F96E}">
      <dsp:nvSpPr>
        <dsp:cNvPr id="0" name=""/>
        <dsp:cNvSpPr/>
      </dsp:nvSpPr>
      <dsp:spPr>
        <a:xfrm>
          <a:off x="2500372" y="1382533"/>
          <a:ext cx="91440" cy="182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95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D1E66C-F9F7-44C7-9498-E7DA7273D3B6}">
      <dsp:nvSpPr>
        <dsp:cNvPr id="0" name=""/>
        <dsp:cNvSpPr/>
      </dsp:nvSpPr>
      <dsp:spPr>
        <a:xfrm>
          <a:off x="1491898" y="1382533"/>
          <a:ext cx="1054193" cy="182959"/>
        </a:xfrm>
        <a:custGeom>
          <a:avLst/>
          <a:gdLst/>
          <a:ahLst/>
          <a:cxnLst/>
          <a:rect l="0" t="0" r="0" b="0"/>
          <a:pathLst>
            <a:path>
              <a:moveTo>
                <a:pt x="1054193" y="0"/>
              </a:moveTo>
              <a:lnTo>
                <a:pt x="1054193" y="91479"/>
              </a:lnTo>
              <a:lnTo>
                <a:pt x="0" y="91479"/>
              </a:lnTo>
              <a:lnTo>
                <a:pt x="0" y="18295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CABCC8-71D7-4942-8947-5304CC92EF58}">
      <dsp:nvSpPr>
        <dsp:cNvPr id="0" name=""/>
        <dsp:cNvSpPr/>
      </dsp:nvSpPr>
      <dsp:spPr>
        <a:xfrm>
          <a:off x="2136612" y="409678"/>
          <a:ext cx="871234" cy="4356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/>
            <a:t>Администрация МР «</a:t>
          </a:r>
          <a:r>
            <a:rPr lang="ru-RU" sz="800" kern="1200" dirty="0" err="1" smtClean="0"/>
            <a:t>Мегино-Кангаласский</a:t>
          </a:r>
          <a:r>
            <a:rPr lang="ru-RU" sz="800" kern="1200" dirty="0" smtClean="0"/>
            <a:t> улус»</a:t>
          </a:r>
          <a:endParaRPr lang="ru-RU" sz="800" kern="1200" dirty="0"/>
        </a:p>
      </dsp:txBody>
      <dsp:txXfrm>
        <a:off x="2136612" y="409678"/>
        <a:ext cx="871234" cy="435617"/>
      </dsp:txXfrm>
    </dsp:sp>
    <dsp:sp modelId="{3D7528CD-4F2D-4C2D-B8D6-AEF3AABDA1F3}">
      <dsp:nvSpPr>
        <dsp:cNvPr id="0" name=""/>
        <dsp:cNvSpPr/>
      </dsp:nvSpPr>
      <dsp:spPr>
        <a:xfrm>
          <a:off x="78408" y="1552419"/>
          <a:ext cx="871234" cy="4356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/>
            <a:t>Координационный совет</a:t>
          </a:r>
          <a:endParaRPr lang="ru-RU" sz="800" b="1" kern="1200" dirty="0"/>
        </a:p>
      </dsp:txBody>
      <dsp:txXfrm>
        <a:off x="78408" y="1552419"/>
        <a:ext cx="871234" cy="435617"/>
      </dsp:txXfrm>
    </dsp:sp>
    <dsp:sp modelId="{F37E17F8-2022-47EF-A5E5-6F6B923E5464}">
      <dsp:nvSpPr>
        <dsp:cNvPr id="0" name=""/>
        <dsp:cNvSpPr/>
      </dsp:nvSpPr>
      <dsp:spPr>
        <a:xfrm>
          <a:off x="2110475" y="946916"/>
          <a:ext cx="871234" cy="4356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/>
            <a:t>МКУ «</a:t>
          </a:r>
          <a:r>
            <a:rPr lang="ru-RU" sz="800" kern="1200" dirty="0" err="1" smtClean="0"/>
            <a:t>Мегино-Кангаласское</a:t>
          </a:r>
          <a:r>
            <a:rPr lang="ru-RU" sz="800" kern="1200" dirty="0" smtClean="0"/>
            <a:t> РУО»</a:t>
          </a:r>
          <a:endParaRPr lang="ru-RU" sz="800" kern="1200" dirty="0"/>
        </a:p>
      </dsp:txBody>
      <dsp:txXfrm>
        <a:off x="2110475" y="946916"/>
        <a:ext cx="871234" cy="435617"/>
      </dsp:txXfrm>
    </dsp:sp>
    <dsp:sp modelId="{ED2CC92D-44AE-4C5B-8513-7E5658C26A95}">
      <dsp:nvSpPr>
        <dsp:cNvPr id="0" name=""/>
        <dsp:cNvSpPr/>
      </dsp:nvSpPr>
      <dsp:spPr>
        <a:xfrm>
          <a:off x="1056281" y="1565492"/>
          <a:ext cx="871234" cy="43561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/>
            <a:t>Точки роста</a:t>
          </a:r>
          <a:endParaRPr lang="ru-RU" sz="800" kern="1200" dirty="0"/>
        </a:p>
      </dsp:txBody>
      <dsp:txXfrm>
        <a:off x="1056281" y="1565492"/>
        <a:ext cx="871234" cy="435617"/>
      </dsp:txXfrm>
    </dsp:sp>
    <dsp:sp modelId="{C30F164A-B04F-4D9D-B388-25E8E42BB6FB}">
      <dsp:nvSpPr>
        <dsp:cNvPr id="0" name=""/>
        <dsp:cNvSpPr/>
      </dsp:nvSpPr>
      <dsp:spPr>
        <a:xfrm>
          <a:off x="2110475" y="1565492"/>
          <a:ext cx="871234" cy="43561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/>
            <a:t>Центры ЦОС</a:t>
          </a:r>
          <a:endParaRPr lang="ru-RU" sz="800" kern="1200" dirty="0"/>
        </a:p>
      </dsp:txBody>
      <dsp:txXfrm>
        <a:off x="2110475" y="1565492"/>
        <a:ext cx="871234" cy="435617"/>
      </dsp:txXfrm>
    </dsp:sp>
    <dsp:sp modelId="{A731F27B-2834-429F-AE17-6EAC7BF69592}">
      <dsp:nvSpPr>
        <dsp:cNvPr id="0" name=""/>
        <dsp:cNvSpPr/>
      </dsp:nvSpPr>
      <dsp:spPr>
        <a:xfrm>
          <a:off x="3164668" y="1565492"/>
          <a:ext cx="871234" cy="43561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dirty="0" smtClean="0"/>
            <a:t>Технопарк</a:t>
          </a:r>
          <a:endParaRPr lang="ru-RU" sz="800" kern="1200" dirty="0"/>
        </a:p>
      </dsp:txBody>
      <dsp:txXfrm>
        <a:off x="3164668" y="1565492"/>
        <a:ext cx="871234" cy="4356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8874-074F-4BAD-9810-6D2AB8C0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22</Pages>
  <Words>6947</Words>
  <Characters>39603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Луковцева Александра Родомировна</dc:creator>
  <cp:keywords/>
  <dc:description/>
  <cp:lastModifiedBy>Луковцева Александра Родомировна</cp:lastModifiedBy>
  <cp:revision>129</cp:revision>
  <dcterms:created xsi:type="dcterms:W3CDTF">2020-03-11T08:49:00Z</dcterms:created>
  <dcterms:modified xsi:type="dcterms:W3CDTF">2020-03-25T01:15:00Z</dcterms:modified>
</cp:coreProperties>
</file>