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5F" w:rsidRPr="00F87B5F" w:rsidRDefault="00F87B5F" w:rsidP="00F87B5F">
      <w:pPr>
        <w:jc w:val="center"/>
        <w:rPr>
          <w:b/>
          <w:i/>
          <w:sz w:val="28"/>
          <w:szCs w:val="28"/>
          <w:lang w:val="sah-RU"/>
        </w:rPr>
      </w:pPr>
      <w:r w:rsidRPr="00F87B5F">
        <w:rPr>
          <w:b/>
          <w:i/>
          <w:sz w:val="28"/>
          <w:szCs w:val="28"/>
        </w:rPr>
        <w:t xml:space="preserve">История </w:t>
      </w:r>
    </w:p>
    <w:p w:rsidR="00F87B5F" w:rsidRPr="00F87B5F" w:rsidRDefault="00F87B5F" w:rsidP="00F87B5F">
      <w:pPr>
        <w:jc w:val="center"/>
        <w:rPr>
          <w:b/>
          <w:i/>
          <w:sz w:val="28"/>
          <w:szCs w:val="28"/>
          <w:lang w:val="sah-RU"/>
        </w:rPr>
      </w:pPr>
      <w:r w:rsidRPr="00F87B5F">
        <w:rPr>
          <w:b/>
          <w:i/>
          <w:sz w:val="28"/>
          <w:szCs w:val="28"/>
        </w:rPr>
        <w:t xml:space="preserve">развития профсоюзного движения работников образования </w:t>
      </w:r>
    </w:p>
    <w:p w:rsidR="00F87B5F" w:rsidRPr="00F87B5F" w:rsidRDefault="00F87B5F" w:rsidP="00F87B5F">
      <w:pPr>
        <w:jc w:val="center"/>
        <w:rPr>
          <w:b/>
          <w:i/>
          <w:sz w:val="28"/>
          <w:szCs w:val="28"/>
          <w:lang w:val="sah-RU"/>
        </w:rPr>
      </w:pPr>
      <w:r w:rsidRPr="00F87B5F">
        <w:rPr>
          <w:b/>
          <w:i/>
          <w:sz w:val="28"/>
          <w:szCs w:val="28"/>
          <w:lang w:val="sah-RU"/>
        </w:rPr>
        <w:t xml:space="preserve"> Мегино-Кангаласском улуса</w:t>
      </w:r>
    </w:p>
    <w:p w:rsidR="00F87B5F" w:rsidRPr="00F87B5F" w:rsidRDefault="00F87B5F" w:rsidP="00F87B5F">
      <w:pPr>
        <w:jc w:val="center"/>
        <w:rPr>
          <w:b/>
          <w:i/>
          <w:sz w:val="28"/>
          <w:szCs w:val="28"/>
          <w:lang w:val="sah-RU"/>
        </w:rPr>
      </w:pPr>
    </w:p>
    <w:p w:rsidR="00F87B5F" w:rsidRPr="00F87B5F" w:rsidRDefault="00F87B5F" w:rsidP="00F87B5F">
      <w:pPr>
        <w:jc w:val="right"/>
        <w:rPr>
          <w:b/>
          <w:i/>
          <w:sz w:val="28"/>
          <w:szCs w:val="28"/>
          <w:lang w:val="sah-RU"/>
        </w:rPr>
      </w:pPr>
      <w:r w:rsidRPr="00F87B5F">
        <w:rPr>
          <w:b/>
          <w:i/>
          <w:sz w:val="28"/>
          <w:szCs w:val="28"/>
          <w:lang w:val="sah-RU"/>
        </w:rPr>
        <w:t>Андреев С.А.</w:t>
      </w:r>
    </w:p>
    <w:p w:rsidR="00F87B5F" w:rsidRPr="00F87B5F" w:rsidRDefault="00F87B5F" w:rsidP="00F87B5F">
      <w:pPr>
        <w:ind w:firstLine="900"/>
        <w:jc w:val="both"/>
        <w:rPr>
          <w:sz w:val="28"/>
          <w:szCs w:val="28"/>
        </w:rPr>
      </w:pPr>
    </w:p>
    <w:p w:rsidR="00F87B5F" w:rsidRPr="00F87B5F" w:rsidRDefault="00F87B5F" w:rsidP="00F87B5F">
      <w:pPr>
        <w:ind w:firstLine="708"/>
        <w:jc w:val="both"/>
        <w:rPr>
          <w:sz w:val="28"/>
          <w:szCs w:val="28"/>
        </w:rPr>
      </w:pPr>
      <w:r w:rsidRPr="00F87B5F">
        <w:rPr>
          <w:sz w:val="28"/>
          <w:szCs w:val="28"/>
        </w:rPr>
        <w:t xml:space="preserve">100 лет исполнилось нашему родному профсоюзу. Профсоюз учителей и деятелей народного образования был создан в апреле 1917 года. </w:t>
      </w:r>
    </w:p>
    <w:p w:rsidR="00F87B5F" w:rsidRPr="00F87B5F" w:rsidRDefault="00F87B5F" w:rsidP="00F87B5F">
      <w:pPr>
        <w:ind w:firstLine="708"/>
        <w:jc w:val="both"/>
        <w:rPr>
          <w:sz w:val="28"/>
          <w:szCs w:val="28"/>
        </w:rPr>
      </w:pPr>
      <w:r w:rsidRPr="00F87B5F">
        <w:rPr>
          <w:sz w:val="28"/>
          <w:szCs w:val="28"/>
        </w:rPr>
        <w:t>100 лет Профсоюзу народного образования нашей республики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- это огромный опыт общественной работы. Вековая история значима для всех профорганизаций, членов профсоюза. Он стал одним из первых общественных организаций республики, объединивший работников по их профессиональной деятельности. </w:t>
      </w:r>
    </w:p>
    <w:p w:rsidR="00F87B5F" w:rsidRPr="00F87B5F" w:rsidRDefault="00F87B5F" w:rsidP="00F87B5F">
      <w:pPr>
        <w:ind w:firstLine="708"/>
        <w:jc w:val="both"/>
        <w:rPr>
          <w:sz w:val="28"/>
          <w:szCs w:val="28"/>
        </w:rPr>
      </w:pPr>
      <w:r w:rsidRPr="00F87B5F">
        <w:rPr>
          <w:sz w:val="28"/>
          <w:szCs w:val="28"/>
        </w:rPr>
        <w:t>100 лет – большой исторический период. За эти годы не всегда складывалась удачно: менялось название Профсоюза, были разногласия, даже преследования, периоды экономического кризиса</w:t>
      </w:r>
      <w:proofErr w:type="gramStart"/>
      <w:r w:rsidRPr="00F87B5F">
        <w:rPr>
          <w:sz w:val="28"/>
          <w:szCs w:val="28"/>
        </w:rPr>
        <w:t>… Н</w:t>
      </w:r>
      <w:proofErr w:type="gramEnd"/>
      <w:r w:rsidRPr="00F87B5F">
        <w:rPr>
          <w:sz w:val="28"/>
          <w:szCs w:val="28"/>
        </w:rPr>
        <w:t xml:space="preserve">а протяжении пути пройденного Профсоюзом за эти годы, неизменным оставалась его устремленность к защите социально-трудовых прав и интересов трудящихся. </w:t>
      </w:r>
    </w:p>
    <w:p w:rsidR="00F87B5F" w:rsidRPr="00F87B5F" w:rsidRDefault="00F87B5F" w:rsidP="00F87B5F">
      <w:pPr>
        <w:ind w:firstLine="708"/>
        <w:jc w:val="both"/>
        <w:rPr>
          <w:sz w:val="28"/>
          <w:szCs w:val="28"/>
        </w:rPr>
      </w:pPr>
      <w:r w:rsidRPr="00F87B5F">
        <w:rPr>
          <w:sz w:val="28"/>
          <w:szCs w:val="28"/>
        </w:rPr>
        <w:t xml:space="preserve">100 лет-дань уважения многим поколениям профсоюзных активистов. </w:t>
      </w:r>
    </w:p>
    <w:p w:rsidR="00F87B5F" w:rsidRPr="00F87B5F" w:rsidRDefault="00F87B5F" w:rsidP="00F87B5F">
      <w:pPr>
        <w:ind w:firstLine="708"/>
        <w:jc w:val="both"/>
        <w:rPr>
          <w:sz w:val="28"/>
          <w:szCs w:val="28"/>
        </w:rPr>
      </w:pPr>
      <w:r w:rsidRPr="00F87B5F">
        <w:rPr>
          <w:sz w:val="28"/>
          <w:szCs w:val="28"/>
        </w:rPr>
        <w:t xml:space="preserve">Наша организация остается самой многочисленной в Якутии, объединяя в свои ряды более 64000 человек в 1450 организациях. Их опыт и знания, оптимизм, активная жизненная позиция служили и служат интересам развития нашего сурового северного края. </w:t>
      </w:r>
    </w:p>
    <w:p w:rsidR="00F87B5F" w:rsidRPr="00F87B5F" w:rsidRDefault="00F87B5F" w:rsidP="00F87B5F">
      <w:pPr>
        <w:ind w:firstLine="708"/>
        <w:jc w:val="both"/>
        <w:rPr>
          <w:sz w:val="28"/>
          <w:szCs w:val="28"/>
        </w:rPr>
      </w:pPr>
      <w:r w:rsidRPr="00F87B5F">
        <w:rPr>
          <w:sz w:val="28"/>
          <w:szCs w:val="28"/>
        </w:rPr>
        <w:t>Задачи у профсоюза образования районного звена ясна - защита и отстаивание прав,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>законных интересов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>работников. Такая сложная задача ставилась перед профсоюзами и в те далекие времена, в конце 1950-х годов. Первым председателем (</w:t>
      </w:r>
      <w:proofErr w:type="spellStart"/>
      <w:r w:rsidRPr="00F87B5F">
        <w:rPr>
          <w:sz w:val="28"/>
          <w:szCs w:val="28"/>
        </w:rPr>
        <w:t>неосвобожденным</w:t>
      </w:r>
      <w:proofErr w:type="spellEnd"/>
      <w:r w:rsidRPr="00F87B5F">
        <w:rPr>
          <w:sz w:val="28"/>
          <w:szCs w:val="28"/>
        </w:rPr>
        <w:t xml:space="preserve">) улусной профсоюзной организации был честный, принципиальный, интеллигентный, трудолюбивый человек, Заслуженный учитель школы ЯАССР, представитель старшего поколения - </w:t>
      </w:r>
      <w:proofErr w:type="spellStart"/>
      <w:r w:rsidRPr="00F87B5F">
        <w:rPr>
          <w:sz w:val="28"/>
          <w:szCs w:val="28"/>
        </w:rPr>
        <w:t>Прядезников</w:t>
      </w:r>
      <w:proofErr w:type="spellEnd"/>
      <w:r w:rsidRPr="00F87B5F">
        <w:rPr>
          <w:sz w:val="28"/>
          <w:szCs w:val="28"/>
        </w:rPr>
        <w:t xml:space="preserve"> Иннокентий Ильич. С </w:t>
      </w:r>
      <w:smartTag w:uri="urn:schemas-microsoft-com:office:smarttags" w:element="metricconverter">
        <w:smartTagPr>
          <w:attr w:name="ProductID" w:val="1959 г"/>
        </w:smartTagPr>
        <w:r w:rsidRPr="00F87B5F">
          <w:rPr>
            <w:sz w:val="28"/>
            <w:szCs w:val="28"/>
          </w:rPr>
          <w:t>1959 г</w:t>
        </w:r>
      </w:smartTag>
      <w:r w:rsidRPr="00F87B5F">
        <w:rPr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1979 г"/>
        </w:smartTagPr>
        <w:r w:rsidRPr="00F87B5F">
          <w:rPr>
            <w:sz w:val="28"/>
            <w:szCs w:val="28"/>
          </w:rPr>
          <w:t>1979 г</w:t>
        </w:r>
      </w:smartTag>
      <w:r w:rsidRPr="00F87B5F">
        <w:rPr>
          <w:sz w:val="28"/>
          <w:szCs w:val="28"/>
        </w:rPr>
        <w:t xml:space="preserve">. он прошел большой интересный творческий путь, накопил огромный опыт профсоюзной работы. Умело совмещал работу инспектора, методиста, заведующего методкабинетом районного отдела народного образования с общественной должностью председателя. Как профсоюзный лидер поощрял строительство спортивных залов, пришкольных участков и площадок, учебных мастерских, базы для ЛТО. Он всегда проявлял инициативу смотра учебных кабинетов, мастерских, выставок технического творчества учащихся. </w:t>
      </w:r>
      <w:proofErr w:type="spellStart"/>
      <w:r w:rsidRPr="00F87B5F">
        <w:rPr>
          <w:sz w:val="28"/>
          <w:szCs w:val="28"/>
        </w:rPr>
        <w:t>Прядезников</w:t>
      </w:r>
      <w:proofErr w:type="spellEnd"/>
      <w:r w:rsidRPr="00F87B5F">
        <w:rPr>
          <w:sz w:val="28"/>
          <w:szCs w:val="28"/>
        </w:rPr>
        <w:t xml:space="preserve"> И.И. был требовательным, грамотным инспектором с широким кругозором, глубоким юмором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и хорошим организатором. Многие учителя старшего поколения до сих пор с благодарностью и теплотой вспоминают о нем. </w:t>
      </w:r>
    </w:p>
    <w:p w:rsidR="00F87B5F" w:rsidRPr="00F87B5F" w:rsidRDefault="00F87B5F" w:rsidP="00F87B5F">
      <w:pPr>
        <w:ind w:firstLine="708"/>
        <w:jc w:val="both"/>
        <w:rPr>
          <w:sz w:val="28"/>
          <w:szCs w:val="28"/>
          <w:lang w:val="sah-RU"/>
        </w:rPr>
      </w:pPr>
      <w:r w:rsidRPr="00F87B5F">
        <w:rPr>
          <w:sz w:val="28"/>
          <w:szCs w:val="28"/>
        </w:rPr>
        <w:t xml:space="preserve">Эстафету от него уже на освобожденной основе принял Старостин </w:t>
      </w:r>
      <w:proofErr w:type="spellStart"/>
      <w:r w:rsidRPr="00F87B5F">
        <w:rPr>
          <w:sz w:val="28"/>
          <w:szCs w:val="28"/>
        </w:rPr>
        <w:t>Прокопий</w:t>
      </w:r>
      <w:proofErr w:type="spellEnd"/>
      <w:r w:rsidRPr="00F87B5F">
        <w:rPr>
          <w:sz w:val="28"/>
          <w:szCs w:val="28"/>
        </w:rPr>
        <w:t xml:space="preserve"> Константинович. Окончив ЯГУ трудовую деятельность начал учителем, затем завучем, директором в школах родного улуса.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>Хорошие знания проблем школы, практика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управленца, богатый педагогический опыт </w:t>
      </w:r>
      <w:r w:rsidRPr="00F87B5F">
        <w:rPr>
          <w:sz w:val="28"/>
          <w:szCs w:val="28"/>
        </w:rPr>
        <w:lastRenderedPageBreak/>
        <w:t>позволили компетентно ставить вопросы перед районным руководством, поддерживать деловые, конструктивные взаимоотношения с отделом народного образования, проводить целенаправленную работу по защите социально-экономических интересов, материальному, моральному стимулированию педагогов. В центре внимания были вопросы социального страхования, организация оздоровления учителей, воспитателей. В те времена соцстрахом в достаточном количестве выделялись плановые путевки в санатории, профилактории, пансионаты.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Стали традиционными </w:t>
      </w:r>
      <w:proofErr w:type="gramStart"/>
      <w:r w:rsidRPr="00F87B5F">
        <w:rPr>
          <w:sz w:val="28"/>
          <w:szCs w:val="28"/>
        </w:rPr>
        <w:t>мероприятия</w:t>
      </w:r>
      <w:proofErr w:type="gramEnd"/>
      <w:r w:rsidRPr="00F87B5F">
        <w:rPr>
          <w:sz w:val="28"/>
          <w:szCs w:val="28"/>
        </w:rPr>
        <w:t xml:space="preserve"> посвященные ко Дню учителя, проведения спартакиады </w:t>
      </w:r>
      <w:proofErr w:type="spellStart"/>
      <w:r w:rsidRPr="00F87B5F">
        <w:rPr>
          <w:sz w:val="28"/>
          <w:szCs w:val="28"/>
        </w:rPr>
        <w:t>педработников</w:t>
      </w:r>
      <w:proofErr w:type="spellEnd"/>
      <w:r w:rsidRPr="00F87B5F">
        <w:rPr>
          <w:sz w:val="28"/>
          <w:szCs w:val="28"/>
        </w:rPr>
        <w:t xml:space="preserve">, подведение итогов социалистического соревнования между образовательными учреждениями. Соревнования охватывали большой круг вопросов связанных подготовкой к новому учебному году. </w:t>
      </w:r>
      <w:proofErr w:type="gramStart"/>
      <w:r w:rsidRPr="00F87B5F">
        <w:rPr>
          <w:sz w:val="28"/>
          <w:szCs w:val="28"/>
        </w:rPr>
        <w:t>Это</w:t>
      </w:r>
      <w:proofErr w:type="gramEnd"/>
      <w:r w:rsidRPr="00F87B5F">
        <w:rPr>
          <w:sz w:val="28"/>
          <w:szCs w:val="28"/>
        </w:rPr>
        <w:t xml:space="preserve"> к примеру, материально-техническая база школ и детских учреждений, организация летнего труда и отдыха, охрана труда, участие в различных мероприятиях и.т.д. В эти годы улус считался одним из передовых в республике и </w:t>
      </w:r>
      <w:proofErr w:type="spellStart"/>
      <w:r w:rsidRPr="00F87B5F">
        <w:rPr>
          <w:sz w:val="28"/>
          <w:szCs w:val="28"/>
        </w:rPr>
        <w:t>Прокопию</w:t>
      </w:r>
      <w:proofErr w:type="spellEnd"/>
      <w:r w:rsidRPr="00F87B5F">
        <w:rPr>
          <w:sz w:val="28"/>
          <w:szCs w:val="28"/>
        </w:rPr>
        <w:t xml:space="preserve"> Константиновичу выпала честь участвовать во Всесоюзном слете победителей социалистического соревнования в </w:t>
      </w:r>
      <w:proofErr w:type="gramStart"/>
      <w:r w:rsidRPr="00F87B5F">
        <w:rPr>
          <w:sz w:val="28"/>
          <w:szCs w:val="28"/>
        </w:rPr>
        <w:t>г</w:t>
      </w:r>
      <w:proofErr w:type="gramEnd"/>
      <w:r w:rsidRPr="00F87B5F">
        <w:rPr>
          <w:sz w:val="28"/>
          <w:szCs w:val="28"/>
        </w:rPr>
        <w:t>. Москве. Более 16 лет районным отделом народного образования в качестве заведующего руководил Семен Егоров. За эти годы он успешно сотрудничал с профсоюзами и внес свой бесспорный вклад в развитии профсоюзного движения.</w:t>
      </w:r>
      <w:r w:rsidRPr="00F87B5F">
        <w:rPr>
          <w:sz w:val="28"/>
          <w:szCs w:val="28"/>
          <w:lang w:val="sah-RU"/>
        </w:rPr>
        <w:t xml:space="preserve"> Более десяти лет бухгалтером-казначеем проработала Марфа Гаврильевна Иванова, бухгалтер, а затем главный бухгалтер УУО. Она</w:t>
      </w:r>
      <w:r>
        <w:rPr>
          <w:sz w:val="28"/>
          <w:szCs w:val="28"/>
          <w:lang w:val="sah-RU"/>
        </w:rPr>
        <w:t xml:space="preserve"> </w:t>
      </w:r>
      <w:r w:rsidRPr="00F87B5F">
        <w:rPr>
          <w:sz w:val="28"/>
          <w:szCs w:val="28"/>
          <w:lang w:val="sah-RU"/>
        </w:rPr>
        <w:t>безупречно, достойно выполняла свою общественную работу.</w:t>
      </w:r>
    </w:p>
    <w:p w:rsidR="00F87B5F" w:rsidRPr="00F87B5F" w:rsidRDefault="00F87B5F" w:rsidP="00F87B5F">
      <w:pPr>
        <w:ind w:firstLine="708"/>
        <w:jc w:val="both"/>
        <w:rPr>
          <w:sz w:val="28"/>
          <w:szCs w:val="28"/>
        </w:rPr>
      </w:pPr>
      <w:r w:rsidRPr="00F87B5F">
        <w:rPr>
          <w:sz w:val="28"/>
          <w:szCs w:val="28"/>
        </w:rPr>
        <w:t>Середина 1980-х, начало 1990-х годов принесли стране демократические перемены, а также тяжелые испытания. Перестройка требовала реформирования профсоюзного движения, осмысления его роли и места в обществе. Знаменательное событие в истории профсоюзного движения произошло 25-27 сентября 1990 г. Учредительный съезд провозгласил о создании Профсоюза работников народного образования и науки РСФСР. Всем известно, как повлияли на экономику и социальную сферу распад СССР в конце 1991 г., «либерализация цен» с 1 января 1992 г. Они ухудшили материальное положение работников страны, в том числе системы образования. Реакция Профсоюза России была незамедлительной. Основываясь на Указ №1 от 11.07. 1991 г. Президента Ельцина Б.Н. «О первоочередных мерах по развитию образования в РСФСР», они выступили с протестами. Профсоюз активно работал над дополнениями и изменениями в Законе «Об образовании», а затем «О высшем и послевузовском профессиональном образовании». В конце 1990-х годов была начата работа по составлению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>нового проекта Трудового кодекса РФ, где Профсоюзы приняли активное участие в разработке ТК.</w:t>
      </w:r>
    </w:p>
    <w:p w:rsidR="00F87B5F" w:rsidRPr="00F87B5F" w:rsidRDefault="00F87B5F" w:rsidP="00F87B5F">
      <w:pPr>
        <w:ind w:firstLine="708"/>
        <w:jc w:val="both"/>
        <w:rPr>
          <w:sz w:val="28"/>
          <w:szCs w:val="28"/>
        </w:rPr>
      </w:pPr>
      <w:r w:rsidRPr="00F87B5F">
        <w:rPr>
          <w:sz w:val="28"/>
          <w:szCs w:val="28"/>
        </w:rPr>
        <w:t xml:space="preserve">На первый план в борьбе за права и интересы работников стал вопрос заработной платы в отрасли. </w:t>
      </w:r>
      <w:proofErr w:type="gramStart"/>
      <w:r w:rsidRPr="00F87B5F">
        <w:rPr>
          <w:sz w:val="28"/>
          <w:szCs w:val="28"/>
        </w:rPr>
        <w:t xml:space="preserve">Заработная плата в сфере образования по отношению к средней в промышленности составляла в 1940 г. 97,1%, в 1992 г.-53,/8%, в 1997 г. -52,7%. Профсоюз работников народного образования и науки во главе председателя Владимира Яковлева действовал решительно, </w:t>
      </w:r>
      <w:r w:rsidRPr="00F87B5F">
        <w:rPr>
          <w:sz w:val="28"/>
          <w:szCs w:val="28"/>
        </w:rPr>
        <w:lastRenderedPageBreak/>
        <w:t>наступательно, последовательно.</w:t>
      </w:r>
      <w:proofErr w:type="gramEnd"/>
      <w:r w:rsidRPr="00F87B5F">
        <w:rPr>
          <w:sz w:val="28"/>
          <w:szCs w:val="28"/>
        </w:rPr>
        <w:t xml:space="preserve"> Он выступал на Генеральном Совете ЦК Профсоюза, заседании Правительства, обращался к Всемирному Конгрессу Интернационала образования, депутатам Госдумы, Президенту РФ, Конституционному суду РФ. В августе 2003 г. тяжелая болезнь оборвала жизнь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>Владимира Яковлева. С 2003 г. председателем избрана Галина Меркулова. С 1981 г.-2000 г</w:t>
      </w:r>
      <w:proofErr w:type="gramStart"/>
      <w:r w:rsidRPr="00F87B5F">
        <w:rPr>
          <w:sz w:val="28"/>
          <w:szCs w:val="28"/>
        </w:rPr>
        <w:t>.г</w:t>
      </w:r>
      <w:proofErr w:type="gramEnd"/>
      <w:r w:rsidRPr="00F87B5F">
        <w:rPr>
          <w:sz w:val="28"/>
          <w:szCs w:val="28"/>
        </w:rPr>
        <w:t xml:space="preserve"> республиканскую организацию возглавлял Анатолий </w:t>
      </w:r>
      <w:proofErr w:type="spellStart"/>
      <w:r w:rsidRPr="00F87B5F">
        <w:rPr>
          <w:sz w:val="28"/>
          <w:szCs w:val="28"/>
        </w:rPr>
        <w:t>Седалищев</w:t>
      </w:r>
      <w:proofErr w:type="spellEnd"/>
      <w:r w:rsidRPr="00F87B5F">
        <w:rPr>
          <w:sz w:val="28"/>
          <w:szCs w:val="28"/>
        </w:rPr>
        <w:t xml:space="preserve">. С 2000 года по данное время – Янина </w:t>
      </w:r>
      <w:proofErr w:type="spellStart"/>
      <w:r w:rsidRPr="00F87B5F">
        <w:rPr>
          <w:sz w:val="28"/>
          <w:szCs w:val="28"/>
        </w:rPr>
        <w:t>Щепанская</w:t>
      </w:r>
      <w:proofErr w:type="spellEnd"/>
      <w:r w:rsidRPr="00F87B5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F87B5F" w:rsidRPr="00F87B5F" w:rsidRDefault="00F87B5F" w:rsidP="00F87B5F">
      <w:pPr>
        <w:ind w:firstLine="708"/>
        <w:jc w:val="both"/>
        <w:rPr>
          <w:sz w:val="28"/>
          <w:szCs w:val="28"/>
        </w:rPr>
      </w:pPr>
      <w:r w:rsidRPr="00F87B5F">
        <w:rPr>
          <w:sz w:val="28"/>
          <w:szCs w:val="28"/>
        </w:rPr>
        <w:t xml:space="preserve">Далее улусную профсоюзную организацию возглавил Никифоров Руслан Николаевич, историк по образованию. Он был разносторонне образованным, целеустремленным, принципиальным. Для совершенствования социально-трудовой защиты работников ему пришлось впервые осваивать практику социального партнерства, технологию ведения переговоров. Годы его работы совпали с периодом самых сложных реформ, преобразований в стране. Месяцами не выплачивалась заработная плата, отпускные. Как профсоюзному лидеру, ему было очень трудно - быть на острие профессиональных и социальных проблем, принимать на себя боль и переживания коллег. Но профсоюзы тех </w:t>
      </w:r>
      <w:proofErr w:type="gramStart"/>
      <w:r w:rsidRPr="00F87B5F">
        <w:rPr>
          <w:sz w:val="28"/>
          <w:szCs w:val="28"/>
        </w:rPr>
        <w:t>времен</w:t>
      </w:r>
      <w:proofErr w:type="gramEnd"/>
      <w:r w:rsidRPr="00F87B5F">
        <w:rPr>
          <w:sz w:val="28"/>
          <w:szCs w:val="28"/>
        </w:rPr>
        <w:t xml:space="preserve"> отстаивая свои требования, выдержали проверку временем. </w:t>
      </w:r>
    </w:p>
    <w:p w:rsidR="00F87B5F" w:rsidRPr="00F87B5F" w:rsidRDefault="00F87B5F" w:rsidP="00F87B5F">
      <w:pPr>
        <w:ind w:firstLine="708"/>
        <w:jc w:val="both"/>
        <w:rPr>
          <w:sz w:val="28"/>
          <w:szCs w:val="28"/>
        </w:rPr>
      </w:pPr>
      <w:r w:rsidRPr="00F87B5F">
        <w:rPr>
          <w:sz w:val="28"/>
          <w:szCs w:val="28"/>
        </w:rPr>
        <w:t xml:space="preserve">С декабря 1999 года председателем был избран Андреев Степан Андреевич. </w:t>
      </w:r>
    </w:p>
    <w:p w:rsidR="00F87B5F" w:rsidRPr="00F87B5F" w:rsidRDefault="00F87B5F" w:rsidP="00F87B5F">
      <w:pPr>
        <w:ind w:firstLine="708"/>
        <w:jc w:val="both"/>
        <w:rPr>
          <w:sz w:val="28"/>
          <w:szCs w:val="28"/>
        </w:rPr>
      </w:pPr>
      <w:r w:rsidRPr="00F87B5F">
        <w:rPr>
          <w:sz w:val="28"/>
          <w:szCs w:val="28"/>
        </w:rPr>
        <w:t>С 2000 года бухгалтером-казначеем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работает Лукина Домна Дмитриевна. Она провела и проводит системную работу по упорядочению отчетов по всем направлениям финансово-хозяйственной деятельности профсоюза. Более тридцати лет незаменимым председателем ревизионной комиссии является главный экономист УУО Раиса Петрова. </w:t>
      </w:r>
    </w:p>
    <w:p w:rsidR="00F87B5F" w:rsidRPr="00F87B5F" w:rsidRDefault="00F87B5F" w:rsidP="00F87B5F">
      <w:pPr>
        <w:ind w:firstLine="900"/>
        <w:jc w:val="both"/>
        <w:rPr>
          <w:sz w:val="28"/>
          <w:szCs w:val="28"/>
        </w:rPr>
      </w:pPr>
      <w:proofErr w:type="gramStart"/>
      <w:r w:rsidRPr="00F87B5F">
        <w:rPr>
          <w:sz w:val="28"/>
          <w:szCs w:val="28"/>
        </w:rPr>
        <w:t xml:space="preserve">Варвара Николаевна </w:t>
      </w:r>
      <w:proofErr w:type="spellStart"/>
      <w:r w:rsidRPr="00F87B5F">
        <w:rPr>
          <w:sz w:val="28"/>
          <w:szCs w:val="28"/>
        </w:rPr>
        <w:t>Кычкина</w:t>
      </w:r>
      <w:proofErr w:type="spellEnd"/>
      <w:r w:rsidRPr="00F87B5F">
        <w:rPr>
          <w:sz w:val="28"/>
          <w:szCs w:val="28"/>
        </w:rPr>
        <w:t xml:space="preserve">, Николай Михайлович Андреев, Ларион Степанович Ларионов, Дмитрий Васильевич Сыромятников, Анастасия Дмитриевна Васильева, Степан Васильевич </w:t>
      </w:r>
      <w:proofErr w:type="spellStart"/>
      <w:r w:rsidRPr="00F87B5F">
        <w:rPr>
          <w:sz w:val="28"/>
          <w:szCs w:val="28"/>
        </w:rPr>
        <w:t>Баягантаев</w:t>
      </w:r>
      <w:proofErr w:type="spellEnd"/>
      <w:r w:rsidRPr="00F87B5F">
        <w:rPr>
          <w:sz w:val="28"/>
          <w:szCs w:val="28"/>
        </w:rPr>
        <w:t xml:space="preserve">, Василий Васильевич Скрябин, Евдокия Васильевна Игнатьева, Екатерина Прокопьевна Зыкова, Людмила Иннокентьевна </w:t>
      </w:r>
      <w:proofErr w:type="spellStart"/>
      <w:r w:rsidRPr="00F87B5F">
        <w:rPr>
          <w:sz w:val="28"/>
          <w:szCs w:val="28"/>
        </w:rPr>
        <w:t>Винокурова</w:t>
      </w:r>
      <w:proofErr w:type="spellEnd"/>
      <w:r w:rsidRPr="00F87B5F">
        <w:rPr>
          <w:sz w:val="28"/>
          <w:szCs w:val="28"/>
        </w:rPr>
        <w:t xml:space="preserve">, Мария Михайловна Плотникова, </w:t>
      </w:r>
      <w:proofErr w:type="spellStart"/>
      <w:r w:rsidRPr="00F87B5F">
        <w:rPr>
          <w:sz w:val="28"/>
          <w:szCs w:val="28"/>
        </w:rPr>
        <w:t>Капиталина</w:t>
      </w:r>
      <w:proofErr w:type="spellEnd"/>
      <w:r w:rsidRPr="00F87B5F">
        <w:rPr>
          <w:sz w:val="28"/>
          <w:szCs w:val="28"/>
        </w:rPr>
        <w:t xml:space="preserve"> Ивановна Спиридонова, </w:t>
      </w:r>
      <w:proofErr w:type="spellStart"/>
      <w:r w:rsidRPr="00F87B5F">
        <w:rPr>
          <w:sz w:val="28"/>
          <w:szCs w:val="28"/>
        </w:rPr>
        <w:t>Капиталина</w:t>
      </w:r>
      <w:proofErr w:type="spellEnd"/>
      <w:r w:rsidRPr="00F87B5F">
        <w:rPr>
          <w:sz w:val="28"/>
          <w:szCs w:val="28"/>
        </w:rPr>
        <w:t xml:space="preserve"> Константиновна Семенова, Ольга Иннокентьевна </w:t>
      </w:r>
      <w:proofErr w:type="spellStart"/>
      <w:r w:rsidRPr="00F87B5F">
        <w:rPr>
          <w:sz w:val="28"/>
          <w:szCs w:val="28"/>
        </w:rPr>
        <w:t>Куличкина</w:t>
      </w:r>
      <w:proofErr w:type="spellEnd"/>
      <w:r w:rsidRPr="00F87B5F">
        <w:rPr>
          <w:sz w:val="28"/>
          <w:szCs w:val="28"/>
        </w:rPr>
        <w:t xml:space="preserve">, Людмила Васильевна Птицына, Александра Константиновна </w:t>
      </w:r>
      <w:proofErr w:type="spellStart"/>
      <w:r w:rsidRPr="00F87B5F">
        <w:rPr>
          <w:sz w:val="28"/>
          <w:szCs w:val="28"/>
        </w:rPr>
        <w:t>Саввинова</w:t>
      </w:r>
      <w:proofErr w:type="spellEnd"/>
      <w:r w:rsidRPr="00F87B5F">
        <w:rPr>
          <w:sz w:val="28"/>
          <w:szCs w:val="28"/>
        </w:rPr>
        <w:t xml:space="preserve">, Гаврил Николаевич Громов, Александра </w:t>
      </w:r>
      <w:proofErr w:type="spellStart"/>
      <w:r w:rsidRPr="00F87B5F">
        <w:rPr>
          <w:sz w:val="28"/>
          <w:szCs w:val="28"/>
        </w:rPr>
        <w:t>Диадоровна</w:t>
      </w:r>
      <w:proofErr w:type="spellEnd"/>
      <w:r w:rsidRPr="00F87B5F">
        <w:rPr>
          <w:sz w:val="28"/>
          <w:szCs w:val="28"/>
        </w:rPr>
        <w:t xml:space="preserve"> Афанасьева,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>Григорий Васильевич Ильин, Марфа Иннокентьевна Ноговицына</w:t>
      </w:r>
      <w:proofErr w:type="gramEnd"/>
      <w:r w:rsidRPr="00F87B5F">
        <w:rPr>
          <w:sz w:val="28"/>
          <w:szCs w:val="28"/>
        </w:rPr>
        <w:t xml:space="preserve">, </w:t>
      </w:r>
      <w:proofErr w:type="gramStart"/>
      <w:r w:rsidRPr="00F87B5F">
        <w:rPr>
          <w:sz w:val="28"/>
          <w:szCs w:val="28"/>
        </w:rPr>
        <w:t xml:space="preserve">Алексей Николаевич Игнатьев, Анна Петровна Шестакова, Павел Владимирович Скрябин, </w:t>
      </w:r>
      <w:proofErr w:type="spellStart"/>
      <w:r w:rsidRPr="00F87B5F">
        <w:rPr>
          <w:sz w:val="28"/>
          <w:szCs w:val="28"/>
        </w:rPr>
        <w:t>Фекла</w:t>
      </w:r>
      <w:proofErr w:type="spellEnd"/>
      <w:r w:rsidRPr="00F87B5F">
        <w:rPr>
          <w:sz w:val="28"/>
          <w:szCs w:val="28"/>
        </w:rPr>
        <w:t xml:space="preserve"> Афанасьевна Федорова, Федора Валерьевна Захарова, Эдуард Иванович Яковлев, Любовь Ивановна </w:t>
      </w:r>
      <w:proofErr w:type="spellStart"/>
      <w:r w:rsidRPr="00F87B5F">
        <w:rPr>
          <w:sz w:val="28"/>
          <w:szCs w:val="28"/>
        </w:rPr>
        <w:t>Заровняева</w:t>
      </w:r>
      <w:proofErr w:type="spellEnd"/>
      <w:r w:rsidRPr="00F87B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Василий Алексеевич Пономарев, Петр Максимович Тихонов, Иван Егорович Птицын, Надежда Карловна Андросова, Константин Константинович Родионов, Дария Егоровна Попова, Варвара </w:t>
      </w:r>
      <w:proofErr w:type="spellStart"/>
      <w:r w:rsidRPr="00F87B5F">
        <w:rPr>
          <w:sz w:val="28"/>
          <w:szCs w:val="28"/>
        </w:rPr>
        <w:t>Коммунаровна</w:t>
      </w:r>
      <w:proofErr w:type="spellEnd"/>
      <w:r w:rsidRPr="00F87B5F">
        <w:rPr>
          <w:sz w:val="28"/>
          <w:szCs w:val="28"/>
        </w:rPr>
        <w:t xml:space="preserve"> </w:t>
      </w:r>
      <w:proofErr w:type="spellStart"/>
      <w:r w:rsidRPr="00F87B5F">
        <w:rPr>
          <w:sz w:val="28"/>
          <w:szCs w:val="28"/>
        </w:rPr>
        <w:t>Бурнашова</w:t>
      </w:r>
      <w:proofErr w:type="spellEnd"/>
      <w:r w:rsidRPr="00F87B5F">
        <w:rPr>
          <w:sz w:val="28"/>
          <w:szCs w:val="28"/>
        </w:rPr>
        <w:t xml:space="preserve">, Прасковья Михайловна Шестакова, Елена Борисовна Птицына, Елена Иннокентьевна Санникова, </w:t>
      </w:r>
      <w:proofErr w:type="spellStart"/>
      <w:r w:rsidRPr="00F87B5F">
        <w:rPr>
          <w:sz w:val="28"/>
          <w:szCs w:val="28"/>
        </w:rPr>
        <w:t>Айталина</w:t>
      </w:r>
      <w:proofErr w:type="spellEnd"/>
      <w:r w:rsidRPr="00F87B5F">
        <w:rPr>
          <w:sz w:val="28"/>
          <w:szCs w:val="28"/>
        </w:rPr>
        <w:t xml:space="preserve"> Ивановна Кононова, Дария Афанасьевна Архипова, </w:t>
      </w:r>
      <w:proofErr w:type="spellStart"/>
      <w:r w:rsidRPr="00F87B5F">
        <w:rPr>
          <w:sz w:val="28"/>
          <w:szCs w:val="28"/>
        </w:rPr>
        <w:t>Саргылана</w:t>
      </w:r>
      <w:proofErr w:type="spellEnd"/>
      <w:r w:rsidRPr="00F87B5F">
        <w:rPr>
          <w:sz w:val="28"/>
          <w:szCs w:val="28"/>
        </w:rPr>
        <w:t xml:space="preserve"> Аркадьевна Михайлова</w:t>
      </w:r>
      <w:proofErr w:type="gramEnd"/>
      <w:r w:rsidRPr="00F87B5F">
        <w:rPr>
          <w:sz w:val="28"/>
          <w:szCs w:val="28"/>
        </w:rPr>
        <w:t>, Михаил Дмитриевич Шарин и др. были настоящими профсоюзными лидерами.</w:t>
      </w:r>
      <w:r>
        <w:rPr>
          <w:sz w:val="28"/>
          <w:szCs w:val="28"/>
        </w:rPr>
        <w:t xml:space="preserve"> </w:t>
      </w:r>
    </w:p>
    <w:p w:rsidR="00F87B5F" w:rsidRPr="00F87B5F" w:rsidRDefault="00F87B5F" w:rsidP="00F87B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7B5F">
        <w:rPr>
          <w:sz w:val="28"/>
          <w:szCs w:val="28"/>
        </w:rPr>
        <w:lastRenderedPageBreak/>
        <w:t xml:space="preserve">Особых слов благодарности заслуживают председатели профсоюза: Василиса Никифорова, Оксана </w:t>
      </w:r>
      <w:proofErr w:type="spellStart"/>
      <w:r w:rsidRPr="00F87B5F">
        <w:rPr>
          <w:sz w:val="28"/>
          <w:szCs w:val="28"/>
        </w:rPr>
        <w:t>Эверстова</w:t>
      </w:r>
      <w:proofErr w:type="spellEnd"/>
      <w:r w:rsidRPr="00F87B5F">
        <w:rPr>
          <w:sz w:val="28"/>
          <w:szCs w:val="28"/>
        </w:rPr>
        <w:t xml:space="preserve">, </w:t>
      </w:r>
      <w:proofErr w:type="spellStart"/>
      <w:r w:rsidRPr="00F87B5F">
        <w:rPr>
          <w:sz w:val="28"/>
          <w:szCs w:val="28"/>
        </w:rPr>
        <w:t>Октябрина</w:t>
      </w:r>
      <w:proofErr w:type="spellEnd"/>
      <w:r w:rsidRPr="00F87B5F">
        <w:rPr>
          <w:sz w:val="28"/>
          <w:szCs w:val="28"/>
        </w:rPr>
        <w:t xml:space="preserve"> Дмитриева, Елена </w:t>
      </w:r>
      <w:proofErr w:type="spellStart"/>
      <w:r w:rsidRPr="00F87B5F">
        <w:rPr>
          <w:sz w:val="28"/>
          <w:szCs w:val="28"/>
        </w:rPr>
        <w:t>Стручкова</w:t>
      </w:r>
      <w:proofErr w:type="spellEnd"/>
      <w:r w:rsidRPr="00F87B5F">
        <w:rPr>
          <w:sz w:val="28"/>
          <w:szCs w:val="28"/>
        </w:rPr>
        <w:t xml:space="preserve">, Виктория </w:t>
      </w:r>
      <w:proofErr w:type="spellStart"/>
      <w:r w:rsidRPr="00F87B5F">
        <w:rPr>
          <w:sz w:val="28"/>
          <w:szCs w:val="28"/>
        </w:rPr>
        <w:t>Уваровская</w:t>
      </w:r>
      <w:proofErr w:type="spellEnd"/>
      <w:r w:rsidRPr="00F87B5F">
        <w:rPr>
          <w:sz w:val="28"/>
          <w:szCs w:val="28"/>
        </w:rPr>
        <w:t xml:space="preserve">, Римма </w:t>
      </w:r>
      <w:proofErr w:type="spellStart"/>
      <w:r w:rsidRPr="00F87B5F">
        <w:rPr>
          <w:sz w:val="28"/>
          <w:szCs w:val="28"/>
        </w:rPr>
        <w:t>Сергучева</w:t>
      </w:r>
      <w:proofErr w:type="spellEnd"/>
      <w:r w:rsidRPr="00F87B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87B5F">
        <w:rPr>
          <w:sz w:val="28"/>
          <w:szCs w:val="28"/>
        </w:rPr>
        <w:t>Имея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>солидный стаж профсоюзной работы они умело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>налаживают</w:t>
      </w:r>
      <w:proofErr w:type="gramEnd"/>
      <w:r w:rsidRPr="00F87B5F">
        <w:rPr>
          <w:sz w:val="28"/>
          <w:szCs w:val="28"/>
        </w:rPr>
        <w:t xml:space="preserve"> деловые отношения с администрацией, работодателями, при этом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>активно защищают права членов своей организации. Их личная инициатива,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>объективность, справедливость, отзывчивость,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>организаторская способность и главное- активная общественная позиция вот уже в течени</w:t>
      </w:r>
      <w:proofErr w:type="gramStart"/>
      <w:r w:rsidRPr="00F87B5F">
        <w:rPr>
          <w:sz w:val="28"/>
          <w:szCs w:val="28"/>
        </w:rPr>
        <w:t>и</w:t>
      </w:r>
      <w:proofErr w:type="gramEnd"/>
      <w:r w:rsidRPr="00F87B5F">
        <w:rPr>
          <w:sz w:val="28"/>
          <w:szCs w:val="28"/>
        </w:rPr>
        <w:t xml:space="preserve"> многих лет поддерживаются данными коллективами. В большинстве своем профсоюзные лидеры – опытные работники, глубоко вникающие в проблемы сегодняшних преобразований. Растет доверие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и уважение </w:t>
      </w:r>
      <w:proofErr w:type="spellStart"/>
      <w:r w:rsidRPr="00F87B5F">
        <w:rPr>
          <w:sz w:val="28"/>
          <w:szCs w:val="28"/>
        </w:rPr>
        <w:t>педколлективов</w:t>
      </w:r>
      <w:proofErr w:type="spellEnd"/>
      <w:r w:rsidRPr="00F87B5F">
        <w:rPr>
          <w:sz w:val="28"/>
          <w:szCs w:val="28"/>
        </w:rPr>
        <w:t xml:space="preserve"> и к более молодым профсоюзным лидерам.</w:t>
      </w:r>
      <w:r>
        <w:rPr>
          <w:sz w:val="28"/>
          <w:szCs w:val="28"/>
        </w:rPr>
        <w:t xml:space="preserve"> </w:t>
      </w:r>
    </w:p>
    <w:p w:rsidR="00F87B5F" w:rsidRPr="00F87B5F" w:rsidRDefault="00F87B5F" w:rsidP="00F87B5F">
      <w:pPr>
        <w:pStyle w:val="1"/>
        <w:spacing w:after="0" w:afterAutospacing="0"/>
        <w:ind w:firstLine="708"/>
        <w:jc w:val="both"/>
        <w:rPr>
          <w:b w:val="0"/>
          <w:color w:val="auto"/>
          <w:sz w:val="28"/>
          <w:szCs w:val="28"/>
        </w:rPr>
      </w:pPr>
      <w:r w:rsidRPr="00F87B5F">
        <w:rPr>
          <w:b w:val="0"/>
          <w:color w:val="auto"/>
          <w:sz w:val="28"/>
          <w:szCs w:val="28"/>
        </w:rPr>
        <w:t xml:space="preserve">В 2001г., в год 80-летия профсоюзов РС(Я) в с. Майя состоялся выездной Президиум </w:t>
      </w:r>
      <w:proofErr w:type="spellStart"/>
      <w:r w:rsidRPr="00F87B5F">
        <w:rPr>
          <w:b w:val="0"/>
          <w:color w:val="auto"/>
          <w:sz w:val="28"/>
          <w:szCs w:val="28"/>
        </w:rPr>
        <w:t>рескома</w:t>
      </w:r>
      <w:proofErr w:type="spellEnd"/>
      <w:r w:rsidRPr="00F87B5F">
        <w:rPr>
          <w:b w:val="0"/>
          <w:color w:val="auto"/>
          <w:sz w:val="28"/>
          <w:szCs w:val="28"/>
        </w:rPr>
        <w:t xml:space="preserve"> Профсоюза, где участвовали представители 6 улусов и г</w:t>
      </w:r>
      <w:proofErr w:type="gramStart"/>
      <w:r w:rsidRPr="00F87B5F">
        <w:rPr>
          <w:b w:val="0"/>
          <w:color w:val="auto"/>
          <w:sz w:val="28"/>
          <w:szCs w:val="28"/>
        </w:rPr>
        <w:t>.Я</w:t>
      </w:r>
      <w:proofErr w:type="gramEnd"/>
      <w:r w:rsidRPr="00F87B5F">
        <w:rPr>
          <w:b w:val="0"/>
          <w:color w:val="auto"/>
          <w:sz w:val="28"/>
          <w:szCs w:val="28"/>
        </w:rPr>
        <w:t>кутск. На республиканском конкурсе «</w:t>
      </w:r>
      <w:proofErr w:type="gramStart"/>
      <w:r w:rsidRPr="00F87B5F">
        <w:rPr>
          <w:b w:val="0"/>
          <w:color w:val="auto"/>
          <w:sz w:val="28"/>
          <w:szCs w:val="28"/>
        </w:rPr>
        <w:t>Профсоюзный</w:t>
      </w:r>
      <w:proofErr w:type="gramEnd"/>
      <w:r w:rsidRPr="00F87B5F">
        <w:rPr>
          <w:b w:val="0"/>
          <w:color w:val="auto"/>
          <w:sz w:val="28"/>
          <w:szCs w:val="28"/>
        </w:rPr>
        <w:t xml:space="preserve"> лидер-2001» Александра </w:t>
      </w:r>
      <w:proofErr w:type="spellStart"/>
      <w:r w:rsidRPr="00F87B5F">
        <w:rPr>
          <w:b w:val="0"/>
          <w:color w:val="auto"/>
          <w:sz w:val="28"/>
          <w:szCs w:val="28"/>
        </w:rPr>
        <w:t>Жиркова</w:t>
      </w:r>
      <w:proofErr w:type="spellEnd"/>
      <w:r w:rsidRPr="00F87B5F">
        <w:rPr>
          <w:b w:val="0"/>
          <w:color w:val="auto"/>
          <w:sz w:val="28"/>
          <w:szCs w:val="28"/>
        </w:rPr>
        <w:t xml:space="preserve"> (</w:t>
      </w:r>
      <w:proofErr w:type="spellStart"/>
      <w:r w:rsidRPr="00F87B5F">
        <w:rPr>
          <w:b w:val="0"/>
          <w:color w:val="auto"/>
          <w:sz w:val="28"/>
          <w:szCs w:val="28"/>
        </w:rPr>
        <w:t>Балыктахская</w:t>
      </w:r>
      <w:proofErr w:type="spellEnd"/>
      <w:r w:rsidRPr="00F87B5F">
        <w:rPr>
          <w:b w:val="0"/>
          <w:color w:val="auto"/>
          <w:sz w:val="28"/>
          <w:szCs w:val="28"/>
        </w:rPr>
        <w:t xml:space="preserve"> СОШ) заняла 3 место. </w:t>
      </w:r>
    </w:p>
    <w:p w:rsidR="00F87B5F" w:rsidRPr="00F87B5F" w:rsidRDefault="00F87B5F" w:rsidP="00F87B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B5F"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ab/>
        <w:t>2003 год был объявлен ЦК Профсоюза как Год первичной профсоюзной организации.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В рамках Года впервые проведен конкурс-смотр первичных профорганизаций, смотр профсоюзных уголков. В 2005 году общественность широко отметила 100-летие профсоюзов России. Проведен конкурс-смотр первичных профорганизаций республики. Лучшим среди средних школ Якутии была признана </w:t>
      </w:r>
      <w:proofErr w:type="spellStart"/>
      <w:r w:rsidRPr="00F87B5F">
        <w:rPr>
          <w:sz w:val="28"/>
          <w:szCs w:val="28"/>
        </w:rPr>
        <w:t>Майинская</w:t>
      </w:r>
      <w:proofErr w:type="spellEnd"/>
      <w:r w:rsidRPr="00F87B5F">
        <w:rPr>
          <w:sz w:val="28"/>
          <w:szCs w:val="28"/>
        </w:rPr>
        <w:t xml:space="preserve"> СОШ (В.К.Никифорова), а </w:t>
      </w:r>
      <w:proofErr w:type="spellStart"/>
      <w:r w:rsidRPr="00F87B5F">
        <w:rPr>
          <w:sz w:val="28"/>
          <w:szCs w:val="28"/>
        </w:rPr>
        <w:t>Майинская</w:t>
      </w:r>
      <w:proofErr w:type="spellEnd"/>
      <w:r w:rsidRPr="00F87B5F">
        <w:rPr>
          <w:sz w:val="28"/>
          <w:szCs w:val="28"/>
        </w:rPr>
        <w:t xml:space="preserve"> прогимназия «</w:t>
      </w:r>
      <w:proofErr w:type="spellStart"/>
      <w:r w:rsidRPr="00F87B5F">
        <w:rPr>
          <w:sz w:val="28"/>
          <w:szCs w:val="28"/>
        </w:rPr>
        <w:t>Кэнчээри</w:t>
      </w:r>
      <w:proofErr w:type="spellEnd"/>
      <w:r w:rsidRPr="00F87B5F">
        <w:rPr>
          <w:sz w:val="28"/>
          <w:szCs w:val="28"/>
        </w:rPr>
        <w:t>» (</w:t>
      </w:r>
      <w:proofErr w:type="spellStart"/>
      <w:r w:rsidRPr="00F87B5F">
        <w:rPr>
          <w:sz w:val="28"/>
          <w:szCs w:val="28"/>
        </w:rPr>
        <w:t>Л.И.Заровняева</w:t>
      </w:r>
      <w:proofErr w:type="spellEnd"/>
      <w:r w:rsidRPr="00F87B5F">
        <w:rPr>
          <w:sz w:val="28"/>
          <w:szCs w:val="28"/>
        </w:rPr>
        <w:t xml:space="preserve">) заняла второе место среди ДОУ. </w:t>
      </w:r>
    </w:p>
    <w:p w:rsidR="00F87B5F" w:rsidRPr="00F87B5F" w:rsidRDefault="00F87B5F" w:rsidP="00F87B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7B5F">
        <w:rPr>
          <w:sz w:val="28"/>
          <w:szCs w:val="28"/>
        </w:rPr>
        <w:t>Коллективы школ, ДОУ, ППО сильны традициями и сохраняют добрые традиции, устанавливаются новые. Они способствуют укреплению контактов между ветеранами труда и молодыми, содействуют обмену жизненным опытом и повышению общественной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активности членов </w:t>
      </w:r>
      <w:r>
        <w:rPr>
          <w:sz w:val="28"/>
          <w:szCs w:val="28"/>
        </w:rPr>
        <w:t xml:space="preserve">профсоюза. </w:t>
      </w:r>
      <w:proofErr w:type="gramStart"/>
      <w:r w:rsidRPr="00F87B5F">
        <w:rPr>
          <w:sz w:val="28"/>
          <w:szCs w:val="28"/>
        </w:rPr>
        <w:t xml:space="preserve">В начале 2000 года интересные по форме, содержанию мероприятия системно проводились в </w:t>
      </w:r>
      <w:proofErr w:type="spellStart"/>
      <w:r w:rsidRPr="00F87B5F">
        <w:rPr>
          <w:sz w:val="28"/>
          <w:szCs w:val="28"/>
        </w:rPr>
        <w:t>Майинской</w:t>
      </w:r>
      <w:proofErr w:type="spellEnd"/>
      <w:r w:rsidRPr="00F87B5F">
        <w:rPr>
          <w:sz w:val="28"/>
          <w:szCs w:val="28"/>
        </w:rPr>
        <w:t xml:space="preserve">, </w:t>
      </w:r>
      <w:proofErr w:type="spellStart"/>
      <w:r w:rsidRPr="00F87B5F">
        <w:rPr>
          <w:sz w:val="28"/>
          <w:szCs w:val="28"/>
        </w:rPr>
        <w:t>Балыктахской</w:t>
      </w:r>
      <w:proofErr w:type="spellEnd"/>
      <w:r w:rsidRPr="00F87B5F">
        <w:rPr>
          <w:sz w:val="28"/>
          <w:szCs w:val="28"/>
        </w:rPr>
        <w:t xml:space="preserve">, </w:t>
      </w:r>
      <w:proofErr w:type="spellStart"/>
      <w:r w:rsidRPr="00F87B5F">
        <w:rPr>
          <w:sz w:val="28"/>
          <w:szCs w:val="28"/>
        </w:rPr>
        <w:t>Хоробутской</w:t>
      </w:r>
      <w:proofErr w:type="spellEnd"/>
      <w:r w:rsidRPr="00F87B5F">
        <w:rPr>
          <w:sz w:val="28"/>
          <w:szCs w:val="28"/>
        </w:rPr>
        <w:t xml:space="preserve">, </w:t>
      </w:r>
      <w:proofErr w:type="spellStart"/>
      <w:r w:rsidRPr="00F87B5F">
        <w:rPr>
          <w:sz w:val="28"/>
          <w:szCs w:val="28"/>
        </w:rPr>
        <w:t>Жабыльской</w:t>
      </w:r>
      <w:proofErr w:type="spellEnd"/>
      <w:r w:rsidRPr="00F87B5F">
        <w:rPr>
          <w:sz w:val="28"/>
          <w:szCs w:val="28"/>
        </w:rPr>
        <w:t xml:space="preserve">, </w:t>
      </w:r>
      <w:proofErr w:type="spellStart"/>
      <w:r w:rsidRPr="00F87B5F">
        <w:rPr>
          <w:sz w:val="28"/>
          <w:szCs w:val="28"/>
        </w:rPr>
        <w:t>Хаптагайской</w:t>
      </w:r>
      <w:proofErr w:type="spellEnd"/>
      <w:r w:rsidRPr="00F87B5F">
        <w:rPr>
          <w:sz w:val="28"/>
          <w:szCs w:val="28"/>
        </w:rPr>
        <w:t xml:space="preserve">, </w:t>
      </w:r>
      <w:proofErr w:type="spellStart"/>
      <w:r w:rsidRPr="00F87B5F">
        <w:rPr>
          <w:sz w:val="28"/>
          <w:szCs w:val="28"/>
        </w:rPr>
        <w:t>Тюнгюлюнской</w:t>
      </w:r>
      <w:proofErr w:type="spellEnd"/>
      <w:r w:rsidRPr="00F87B5F">
        <w:rPr>
          <w:sz w:val="28"/>
          <w:szCs w:val="28"/>
        </w:rPr>
        <w:t xml:space="preserve">, </w:t>
      </w:r>
      <w:proofErr w:type="spellStart"/>
      <w:r w:rsidRPr="00F87B5F">
        <w:rPr>
          <w:sz w:val="28"/>
          <w:szCs w:val="28"/>
        </w:rPr>
        <w:t>Бютейдяхской</w:t>
      </w:r>
      <w:proofErr w:type="spellEnd"/>
      <w:r w:rsidRPr="00F87B5F">
        <w:rPr>
          <w:sz w:val="28"/>
          <w:szCs w:val="28"/>
        </w:rPr>
        <w:t xml:space="preserve">, </w:t>
      </w:r>
      <w:proofErr w:type="spellStart"/>
      <w:r w:rsidRPr="00F87B5F">
        <w:rPr>
          <w:sz w:val="28"/>
          <w:szCs w:val="28"/>
        </w:rPr>
        <w:t>Мельжехсинской</w:t>
      </w:r>
      <w:proofErr w:type="spellEnd"/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>средней, сравнительно молодых коллективах</w:t>
      </w:r>
      <w:r>
        <w:rPr>
          <w:sz w:val="28"/>
          <w:szCs w:val="28"/>
        </w:rPr>
        <w:t xml:space="preserve"> как </w:t>
      </w:r>
      <w:proofErr w:type="spellStart"/>
      <w:r>
        <w:rPr>
          <w:sz w:val="28"/>
          <w:szCs w:val="28"/>
        </w:rPr>
        <w:t>Майинская</w:t>
      </w:r>
      <w:proofErr w:type="spellEnd"/>
      <w:r>
        <w:rPr>
          <w:sz w:val="28"/>
          <w:szCs w:val="28"/>
        </w:rPr>
        <w:t xml:space="preserve"> гимназия, </w:t>
      </w:r>
      <w:proofErr w:type="spellStart"/>
      <w:r w:rsidRPr="00F87B5F">
        <w:rPr>
          <w:sz w:val="28"/>
          <w:szCs w:val="28"/>
        </w:rPr>
        <w:t>Харанский</w:t>
      </w:r>
      <w:proofErr w:type="spellEnd"/>
      <w:r w:rsidRPr="00F87B5F">
        <w:rPr>
          <w:sz w:val="28"/>
          <w:szCs w:val="28"/>
        </w:rPr>
        <w:t xml:space="preserve"> лицей, </w:t>
      </w:r>
      <w:proofErr w:type="spellStart"/>
      <w:r w:rsidRPr="00F87B5F">
        <w:rPr>
          <w:sz w:val="28"/>
          <w:szCs w:val="28"/>
        </w:rPr>
        <w:t>Н-Бестяхская</w:t>
      </w:r>
      <w:proofErr w:type="spellEnd"/>
      <w:r w:rsidRPr="00F87B5F">
        <w:rPr>
          <w:sz w:val="28"/>
          <w:szCs w:val="28"/>
        </w:rPr>
        <w:t xml:space="preserve"> школа №2 и.т.д.</w:t>
      </w:r>
      <w:proofErr w:type="gramEnd"/>
      <w:r w:rsidRPr="00F87B5F">
        <w:rPr>
          <w:sz w:val="28"/>
          <w:szCs w:val="28"/>
        </w:rPr>
        <w:t xml:space="preserve"> Приятно, когда при избрании председателей </w:t>
      </w:r>
      <w:proofErr w:type="gramStart"/>
      <w:r w:rsidRPr="00F87B5F">
        <w:rPr>
          <w:sz w:val="28"/>
          <w:szCs w:val="28"/>
        </w:rPr>
        <w:t>ПО</w:t>
      </w:r>
      <w:proofErr w:type="gramEnd"/>
      <w:r w:rsidRPr="00F87B5F">
        <w:rPr>
          <w:sz w:val="28"/>
          <w:szCs w:val="28"/>
        </w:rPr>
        <w:t xml:space="preserve"> </w:t>
      </w:r>
      <w:proofErr w:type="gramStart"/>
      <w:r w:rsidRPr="00F87B5F">
        <w:rPr>
          <w:sz w:val="28"/>
          <w:szCs w:val="28"/>
        </w:rPr>
        <w:t>в</w:t>
      </w:r>
      <w:proofErr w:type="gramEnd"/>
      <w:r w:rsidRPr="00F87B5F">
        <w:rPr>
          <w:sz w:val="28"/>
          <w:szCs w:val="28"/>
        </w:rPr>
        <w:t xml:space="preserve"> коллективах выдерживается принцип последовательности, преемственности. Возьмем </w:t>
      </w:r>
      <w:proofErr w:type="spellStart"/>
      <w:r w:rsidRPr="00F87B5F">
        <w:rPr>
          <w:sz w:val="28"/>
          <w:szCs w:val="28"/>
        </w:rPr>
        <w:t>Бютейдяхскую</w:t>
      </w:r>
      <w:proofErr w:type="spellEnd"/>
      <w:r w:rsidRPr="00F87B5F">
        <w:rPr>
          <w:sz w:val="28"/>
          <w:szCs w:val="28"/>
        </w:rPr>
        <w:t xml:space="preserve"> СОШ. Председателем работала очень ответственный человек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Евдокия Игнатьева. Издавна в </w:t>
      </w:r>
      <w:proofErr w:type="spellStart"/>
      <w:r w:rsidRPr="00F87B5F">
        <w:rPr>
          <w:sz w:val="28"/>
          <w:szCs w:val="28"/>
        </w:rPr>
        <w:t>Балыктахской</w:t>
      </w:r>
      <w:proofErr w:type="spellEnd"/>
      <w:r w:rsidRPr="00F87B5F">
        <w:rPr>
          <w:sz w:val="28"/>
          <w:szCs w:val="28"/>
        </w:rPr>
        <w:t xml:space="preserve"> СОШ коллектив опирается на надежных, самостоятельных, ответственных, творческих по натуре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личностях, председателях как Макар Харитонов, Александра </w:t>
      </w:r>
      <w:proofErr w:type="spellStart"/>
      <w:r w:rsidRPr="00F87B5F">
        <w:rPr>
          <w:sz w:val="28"/>
          <w:szCs w:val="28"/>
        </w:rPr>
        <w:t>Жиркова</w:t>
      </w:r>
      <w:proofErr w:type="spellEnd"/>
      <w:r w:rsidRPr="00F87B5F">
        <w:rPr>
          <w:sz w:val="28"/>
          <w:szCs w:val="28"/>
        </w:rPr>
        <w:t>, Марфа Ноговицына.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>Сейчас их дела уверенно продолжают молодые коллеги.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В продолжительное время председателем успешно работала </w:t>
      </w:r>
      <w:proofErr w:type="spellStart"/>
      <w:r w:rsidRPr="00F87B5F">
        <w:rPr>
          <w:sz w:val="28"/>
          <w:szCs w:val="28"/>
        </w:rPr>
        <w:t>Саргылана</w:t>
      </w:r>
      <w:proofErr w:type="spellEnd"/>
      <w:r w:rsidRPr="00F87B5F">
        <w:rPr>
          <w:sz w:val="28"/>
          <w:szCs w:val="28"/>
        </w:rPr>
        <w:t xml:space="preserve"> Михайлова. Осознанно и требовательно подходят к кадровым вопросам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коллективы </w:t>
      </w:r>
      <w:proofErr w:type="spellStart"/>
      <w:r w:rsidRPr="00F87B5F">
        <w:rPr>
          <w:sz w:val="28"/>
          <w:szCs w:val="28"/>
        </w:rPr>
        <w:t>Тюнгюлюнской</w:t>
      </w:r>
      <w:proofErr w:type="spellEnd"/>
      <w:r w:rsidRPr="00F87B5F">
        <w:rPr>
          <w:sz w:val="28"/>
          <w:szCs w:val="28"/>
        </w:rPr>
        <w:t xml:space="preserve">, </w:t>
      </w:r>
      <w:proofErr w:type="spellStart"/>
      <w:r w:rsidRPr="00F87B5F">
        <w:rPr>
          <w:sz w:val="28"/>
          <w:szCs w:val="28"/>
        </w:rPr>
        <w:t>Бютейдяхской</w:t>
      </w:r>
      <w:proofErr w:type="spellEnd"/>
      <w:r w:rsidRPr="00F87B5F">
        <w:rPr>
          <w:sz w:val="28"/>
          <w:szCs w:val="28"/>
        </w:rPr>
        <w:t xml:space="preserve">, </w:t>
      </w:r>
      <w:proofErr w:type="spellStart"/>
      <w:r w:rsidRPr="00F87B5F">
        <w:rPr>
          <w:sz w:val="28"/>
          <w:szCs w:val="28"/>
        </w:rPr>
        <w:t>Майинской</w:t>
      </w:r>
      <w:proofErr w:type="spellEnd"/>
      <w:r w:rsidRPr="00F87B5F">
        <w:rPr>
          <w:sz w:val="28"/>
          <w:szCs w:val="28"/>
        </w:rPr>
        <w:t xml:space="preserve">, </w:t>
      </w:r>
      <w:proofErr w:type="spellStart"/>
      <w:r w:rsidRPr="00F87B5F">
        <w:rPr>
          <w:sz w:val="28"/>
          <w:szCs w:val="28"/>
        </w:rPr>
        <w:t>Рассолодинской</w:t>
      </w:r>
      <w:proofErr w:type="spellEnd"/>
      <w:r w:rsidRPr="00F87B5F">
        <w:rPr>
          <w:sz w:val="28"/>
          <w:szCs w:val="28"/>
        </w:rPr>
        <w:t xml:space="preserve">, </w:t>
      </w:r>
      <w:proofErr w:type="spellStart"/>
      <w:r w:rsidRPr="00F87B5F">
        <w:rPr>
          <w:sz w:val="28"/>
          <w:szCs w:val="28"/>
        </w:rPr>
        <w:t>Хоробутской</w:t>
      </w:r>
      <w:proofErr w:type="spellEnd"/>
      <w:r w:rsidRPr="00F87B5F">
        <w:rPr>
          <w:sz w:val="28"/>
          <w:szCs w:val="28"/>
        </w:rPr>
        <w:t xml:space="preserve">, </w:t>
      </w:r>
      <w:proofErr w:type="spellStart"/>
      <w:r w:rsidRPr="00F87B5F">
        <w:rPr>
          <w:sz w:val="28"/>
          <w:szCs w:val="28"/>
        </w:rPr>
        <w:t>Табагинской</w:t>
      </w:r>
      <w:proofErr w:type="spellEnd"/>
      <w:r w:rsidRPr="00F87B5F">
        <w:rPr>
          <w:sz w:val="28"/>
          <w:szCs w:val="28"/>
        </w:rPr>
        <w:t xml:space="preserve">, </w:t>
      </w:r>
      <w:proofErr w:type="spellStart"/>
      <w:r w:rsidRPr="00F87B5F">
        <w:rPr>
          <w:sz w:val="28"/>
          <w:szCs w:val="28"/>
        </w:rPr>
        <w:t>Хаптагайской</w:t>
      </w:r>
      <w:proofErr w:type="spellEnd"/>
      <w:r w:rsidRPr="00F87B5F">
        <w:rPr>
          <w:sz w:val="28"/>
          <w:szCs w:val="28"/>
        </w:rPr>
        <w:t xml:space="preserve">, </w:t>
      </w:r>
      <w:proofErr w:type="gramStart"/>
      <w:r w:rsidRPr="00F87B5F">
        <w:rPr>
          <w:sz w:val="28"/>
          <w:szCs w:val="28"/>
        </w:rPr>
        <w:t>Павловской</w:t>
      </w:r>
      <w:proofErr w:type="gramEnd"/>
      <w:r w:rsidRPr="00F87B5F">
        <w:rPr>
          <w:sz w:val="28"/>
          <w:szCs w:val="28"/>
        </w:rPr>
        <w:t xml:space="preserve"> СОШ, </w:t>
      </w:r>
      <w:proofErr w:type="spellStart"/>
      <w:r w:rsidRPr="00F87B5F">
        <w:rPr>
          <w:sz w:val="28"/>
          <w:szCs w:val="28"/>
        </w:rPr>
        <w:t>Догдогинской</w:t>
      </w:r>
      <w:proofErr w:type="spellEnd"/>
      <w:r w:rsidRPr="00F87B5F">
        <w:rPr>
          <w:sz w:val="28"/>
          <w:szCs w:val="28"/>
        </w:rPr>
        <w:t xml:space="preserve">, </w:t>
      </w:r>
      <w:proofErr w:type="spellStart"/>
      <w:r w:rsidRPr="00F87B5F">
        <w:rPr>
          <w:sz w:val="28"/>
          <w:szCs w:val="28"/>
        </w:rPr>
        <w:t>Быраминской</w:t>
      </w:r>
      <w:proofErr w:type="spellEnd"/>
      <w:r w:rsidRPr="00F87B5F">
        <w:rPr>
          <w:sz w:val="28"/>
          <w:szCs w:val="28"/>
        </w:rPr>
        <w:t xml:space="preserve"> ООШ и др. Председатели профкомов </w:t>
      </w:r>
      <w:proofErr w:type="spellStart"/>
      <w:r w:rsidRPr="00F87B5F">
        <w:rPr>
          <w:sz w:val="28"/>
          <w:szCs w:val="28"/>
        </w:rPr>
        <w:t>Харанского</w:t>
      </w:r>
      <w:proofErr w:type="spellEnd"/>
      <w:r w:rsidRPr="00F87B5F">
        <w:rPr>
          <w:sz w:val="28"/>
          <w:szCs w:val="28"/>
        </w:rPr>
        <w:t xml:space="preserve"> лицея </w:t>
      </w:r>
      <w:r w:rsidRPr="00F87B5F">
        <w:rPr>
          <w:sz w:val="28"/>
          <w:szCs w:val="28"/>
        </w:rPr>
        <w:lastRenderedPageBreak/>
        <w:t xml:space="preserve">(Дмитриева О.Е.), </w:t>
      </w:r>
      <w:proofErr w:type="spellStart"/>
      <w:r w:rsidRPr="00F87B5F">
        <w:rPr>
          <w:sz w:val="28"/>
          <w:szCs w:val="28"/>
        </w:rPr>
        <w:t>Майинской</w:t>
      </w:r>
      <w:proofErr w:type="spellEnd"/>
      <w:r w:rsidRPr="00F87B5F">
        <w:rPr>
          <w:sz w:val="28"/>
          <w:szCs w:val="28"/>
        </w:rPr>
        <w:t xml:space="preserve"> гуманитарной (Шарин М.Д.), МУПК (Пономарев В.А.) в свое время работали стабильно, со дня их основания. </w:t>
      </w:r>
    </w:p>
    <w:p w:rsidR="00F87B5F" w:rsidRPr="00F87B5F" w:rsidRDefault="00F87B5F" w:rsidP="00F87B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7B5F">
        <w:rPr>
          <w:sz w:val="28"/>
          <w:szCs w:val="28"/>
        </w:rPr>
        <w:t xml:space="preserve">Социальное партнерство, как механизм реализации принципов достойного труда берет начало с принятия отраслевого соглашения, т.е. с </w:t>
      </w:r>
      <w:smartTag w:uri="urn:schemas-microsoft-com:office:smarttags" w:element="metricconverter">
        <w:smartTagPr>
          <w:attr w:name="ProductID" w:val="2001 г"/>
        </w:smartTagPr>
        <w:r w:rsidRPr="00F87B5F">
          <w:rPr>
            <w:sz w:val="28"/>
            <w:szCs w:val="28"/>
          </w:rPr>
          <w:t>2001 г</w:t>
        </w:r>
      </w:smartTag>
      <w:r w:rsidRPr="00F87B5F">
        <w:rPr>
          <w:sz w:val="28"/>
          <w:szCs w:val="28"/>
        </w:rPr>
        <w:t xml:space="preserve">. Тогда впервые составлено Соглашение УТО Профсоюза с начальником УУО </w:t>
      </w:r>
      <w:proofErr w:type="spellStart"/>
      <w:r w:rsidRPr="00F87B5F">
        <w:rPr>
          <w:sz w:val="28"/>
          <w:szCs w:val="28"/>
        </w:rPr>
        <w:t>Ф.В.Шишигиной</w:t>
      </w:r>
      <w:proofErr w:type="spellEnd"/>
      <w:r w:rsidRPr="00F87B5F">
        <w:rPr>
          <w:sz w:val="28"/>
          <w:szCs w:val="28"/>
        </w:rPr>
        <w:t xml:space="preserve">. В дальнейшем развивая социальное партнерство </w:t>
      </w:r>
      <w:proofErr w:type="gramStart"/>
      <w:r w:rsidRPr="00F87B5F">
        <w:rPr>
          <w:sz w:val="28"/>
          <w:szCs w:val="28"/>
        </w:rPr>
        <w:t>Соглашения</w:t>
      </w:r>
      <w:proofErr w:type="gramEnd"/>
      <w:r w:rsidRPr="00F87B5F">
        <w:rPr>
          <w:sz w:val="28"/>
          <w:szCs w:val="28"/>
        </w:rPr>
        <w:t xml:space="preserve"> были подписаны в 2004г., </w:t>
      </w:r>
      <w:smartTag w:uri="urn:schemas-microsoft-com:office:smarttags" w:element="metricconverter">
        <w:smartTagPr>
          <w:attr w:name="ProductID" w:val="2006 г"/>
        </w:smartTagPr>
        <w:r w:rsidRPr="00F87B5F">
          <w:rPr>
            <w:sz w:val="28"/>
            <w:szCs w:val="28"/>
          </w:rPr>
          <w:t>2006 г</w:t>
        </w:r>
      </w:smartTag>
      <w:r w:rsidRPr="00F87B5F"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2009 г"/>
        </w:smartTagPr>
        <w:r w:rsidRPr="00F87B5F">
          <w:rPr>
            <w:sz w:val="28"/>
            <w:szCs w:val="28"/>
          </w:rPr>
          <w:t>2009 г</w:t>
        </w:r>
      </w:smartTag>
      <w:r w:rsidRPr="00F87B5F">
        <w:rPr>
          <w:sz w:val="28"/>
          <w:szCs w:val="28"/>
        </w:rPr>
        <w:t>. , 2011 г., 2014 г.</w:t>
      </w:r>
      <w:r>
        <w:rPr>
          <w:sz w:val="28"/>
          <w:szCs w:val="28"/>
        </w:rPr>
        <w:t xml:space="preserve"> </w:t>
      </w:r>
    </w:p>
    <w:p w:rsidR="00F87B5F" w:rsidRPr="00F87B5F" w:rsidRDefault="00F87B5F" w:rsidP="00F87B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7B5F">
        <w:rPr>
          <w:sz w:val="28"/>
          <w:szCs w:val="28"/>
        </w:rPr>
        <w:t xml:space="preserve">Одним из основных элементов системы социального партнерства является коллективные договора. </w:t>
      </w:r>
      <w:proofErr w:type="gramStart"/>
      <w:r w:rsidRPr="00F87B5F">
        <w:rPr>
          <w:sz w:val="28"/>
          <w:szCs w:val="28"/>
        </w:rPr>
        <w:t>В первые</w:t>
      </w:r>
      <w:proofErr w:type="gramEnd"/>
      <w:r w:rsidRPr="00F87B5F">
        <w:rPr>
          <w:sz w:val="28"/>
          <w:szCs w:val="28"/>
        </w:rPr>
        <w:t xml:space="preserve"> годы, когда это дело казалось совершенно новым и неисследованным. В соответствии с действующими законодательствами РФ они регулируют социально-трудовые отношения. Главная задача нас профсоюзов – это защита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прав тружеников образования, предоставить дополнительные социальные льготы и гарантии, повысить персональную ответственность сторон. Если по данным </w:t>
      </w:r>
      <w:smartTag w:uri="urn:schemas-microsoft-com:office:smarttags" w:element="metricconverter">
        <w:smartTagPr>
          <w:attr w:name="ProductID" w:val="2005 г"/>
        </w:smartTagPr>
        <w:r w:rsidRPr="00F87B5F">
          <w:rPr>
            <w:sz w:val="28"/>
            <w:szCs w:val="28"/>
          </w:rPr>
          <w:t>2005 г</w:t>
        </w:r>
      </w:smartTag>
      <w:r w:rsidRPr="00F87B5F">
        <w:rPr>
          <w:sz w:val="28"/>
          <w:szCs w:val="28"/>
        </w:rPr>
        <w:t>. 60% ППО имели коллективные договора, то начиная с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2009 г. все ОУ. В социальном партнерстве в эти годы пройден важный этап. В дальнейшем необходимо обратить особое внимание на качественную составляющую коллективных договоров и на анализ их выполнения. </w:t>
      </w:r>
    </w:p>
    <w:p w:rsidR="00F87B5F" w:rsidRPr="00F87B5F" w:rsidRDefault="00F87B5F" w:rsidP="00F87B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7B5F">
        <w:rPr>
          <w:sz w:val="28"/>
          <w:szCs w:val="28"/>
        </w:rPr>
        <w:t xml:space="preserve">Один из главных разделов коллективного договора – «Охрана труда». Охране труда посвящены целых 23 статей ТК, есть ФЗ «Закон об охране труда». В ОУ есть планы работ, создаются комиссии по охране труда, назначаются уполномоченные по охране труда. 28 декабря 2013 г. был принят ФЗ «О специальной оценке условий труда». Осенью 2014 г. в улусе побывала бригада под руководством главного технического инспектора ЦС Профсоюза </w:t>
      </w:r>
      <w:proofErr w:type="spellStart"/>
      <w:r w:rsidRPr="00F87B5F">
        <w:rPr>
          <w:sz w:val="28"/>
          <w:szCs w:val="28"/>
        </w:rPr>
        <w:t>С.П.Иллиева</w:t>
      </w:r>
      <w:proofErr w:type="spellEnd"/>
      <w:r w:rsidRPr="00F87B5F">
        <w:rPr>
          <w:sz w:val="28"/>
          <w:szCs w:val="28"/>
        </w:rPr>
        <w:t xml:space="preserve">. Они посетили </w:t>
      </w:r>
      <w:proofErr w:type="spellStart"/>
      <w:r w:rsidRPr="00F87B5F">
        <w:rPr>
          <w:sz w:val="28"/>
          <w:szCs w:val="28"/>
        </w:rPr>
        <w:t>Нижне-Бестяхский</w:t>
      </w:r>
      <w:proofErr w:type="spellEnd"/>
      <w:r w:rsidRPr="00F87B5F">
        <w:rPr>
          <w:sz w:val="28"/>
          <w:szCs w:val="28"/>
        </w:rPr>
        <w:t xml:space="preserve"> транспортный техникум, МУПК, оказали неоценимую практическую помощь в вопросах охраны труда.</w:t>
      </w:r>
    </w:p>
    <w:p w:rsidR="00F87B5F" w:rsidRPr="00F87B5F" w:rsidRDefault="00F87B5F" w:rsidP="00F87B5F">
      <w:pPr>
        <w:ind w:firstLine="708"/>
        <w:jc w:val="both"/>
        <w:rPr>
          <w:sz w:val="28"/>
          <w:szCs w:val="28"/>
        </w:rPr>
      </w:pPr>
      <w:r w:rsidRPr="00F87B5F">
        <w:rPr>
          <w:sz w:val="28"/>
          <w:szCs w:val="28"/>
        </w:rPr>
        <w:t>Вопросы заработной платы затрагивают всех. Новая система оплаты труда (НСОТ)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>затронул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практически всех работников ОУ. В 2007 г. НСОТ в республике введена в 65 школах, в </w:t>
      </w:r>
      <w:proofErr w:type="spellStart"/>
      <w:r w:rsidRPr="00F87B5F">
        <w:rPr>
          <w:sz w:val="28"/>
          <w:szCs w:val="28"/>
        </w:rPr>
        <w:t>Мегин</w:t>
      </w:r>
      <w:proofErr w:type="gramStart"/>
      <w:r w:rsidRPr="00F87B5F">
        <w:rPr>
          <w:sz w:val="28"/>
          <w:szCs w:val="28"/>
        </w:rPr>
        <w:t>о</w:t>
      </w:r>
      <w:proofErr w:type="spellEnd"/>
      <w:r w:rsidRPr="00F87B5F">
        <w:rPr>
          <w:sz w:val="28"/>
          <w:szCs w:val="28"/>
        </w:rPr>
        <w:t>-</w:t>
      </w:r>
      <w:proofErr w:type="gramEnd"/>
      <w:r w:rsidRPr="00F87B5F">
        <w:rPr>
          <w:sz w:val="28"/>
          <w:szCs w:val="28"/>
        </w:rPr>
        <w:t xml:space="preserve"> </w:t>
      </w:r>
      <w:proofErr w:type="spellStart"/>
      <w:r w:rsidRPr="00F87B5F">
        <w:rPr>
          <w:sz w:val="28"/>
          <w:szCs w:val="28"/>
        </w:rPr>
        <w:t>Кангаласском</w:t>
      </w:r>
      <w:proofErr w:type="spellEnd"/>
      <w:r w:rsidRPr="00F87B5F">
        <w:rPr>
          <w:sz w:val="28"/>
          <w:szCs w:val="28"/>
        </w:rPr>
        <w:t xml:space="preserve"> улусе - 1,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а </w:t>
      </w:r>
      <w:smartTag w:uri="urn:schemas-microsoft-com:office:smarttags" w:element="metricconverter">
        <w:smartTagPr>
          <w:attr w:name="ProductID" w:val="2008 г"/>
        </w:smartTagPr>
        <w:r w:rsidRPr="00F87B5F">
          <w:rPr>
            <w:sz w:val="28"/>
            <w:szCs w:val="28"/>
          </w:rPr>
          <w:t>2008 г</w:t>
        </w:r>
      </w:smartTag>
      <w:r w:rsidRPr="00F87B5F">
        <w:rPr>
          <w:sz w:val="28"/>
          <w:szCs w:val="28"/>
        </w:rPr>
        <w:t xml:space="preserve">. в 261 ОУ РС(Я), в улусе- 17 школах. С 1 сентября </w:t>
      </w:r>
      <w:smartTag w:uri="urn:schemas-microsoft-com:office:smarttags" w:element="metricconverter">
        <w:smartTagPr>
          <w:attr w:name="ProductID" w:val="2009 г"/>
        </w:smartTagPr>
        <w:r w:rsidRPr="00F87B5F">
          <w:rPr>
            <w:sz w:val="28"/>
            <w:szCs w:val="28"/>
          </w:rPr>
          <w:t>2009 г</w:t>
        </w:r>
      </w:smartTag>
      <w:r w:rsidRPr="00F87B5F">
        <w:rPr>
          <w:sz w:val="28"/>
          <w:szCs w:val="28"/>
        </w:rPr>
        <w:t>.- во всех школах. При создании региональной модели НСОТ, положений по оплате труда в ОУ,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учитывая предложения депутатов Ил </w:t>
      </w:r>
      <w:proofErr w:type="spellStart"/>
      <w:r w:rsidRPr="00F87B5F">
        <w:rPr>
          <w:sz w:val="28"/>
          <w:szCs w:val="28"/>
        </w:rPr>
        <w:t>Тумэн</w:t>
      </w:r>
      <w:proofErr w:type="spellEnd"/>
      <w:r w:rsidRPr="00F87B5F">
        <w:rPr>
          <w:sz w:val="28"/>
          <w:szCs w:val="28"/>
        </w:rPr>
        <w:t xml:space="preserve">, Федерации Профсоюза, </w:t>
      </w:r>
      <w:proofErr w:type="spellStart"/>
      <w:r w:rsidRPr="00F87B5F">
        <w:rPr>
          <w:sz w:val="28"/>
          <w:szCs w:val="28"/>
        </w:rPr>
        <w:t>рескома</w:t>
      </w:r>
      <w:proofErr w:type="spellEnd"/>
      <w:r w:rsidRPr="00F87B5F">
        <w:rPr>
          <w:sz w:val="28"/>
          <w:szCs w:val="28"/>
        </w:rPr>
        <w:t xml:space="preserve"> профсоюза, отдельных глав МО Министерству образования удалось свести к минимуму негативные последствия при введении НСОТ, оптимизации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сети ОУ. В </w:t>
      </w:r>
      <w:proofErr w:type="gramStart"/>
      <w:r w:rsidRPr="00F87B5F">
        <w:rPr>
          <w:sz w:val="28"/>
          <w:szCs w:val="28"/>
        </w:rPr>
        <w:t>школах</w:t>
      </w:r>
      <w:proofErr w:type="gramEnd"/>
      <w:r w:rsidRPr="00F87B5F">
        <w:rPr>
          <w:sz w:val="28"/>
          <w:szCs w:val="28"/>
        </w:rPr>
        <w:t xml:space="preserve"> где введена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НСОТ, решают сложную задачу создания эффективной системы в зависимости заработной платы учителей от результативности его труда, количества обучающихся и.т.д. </w:t>
      </w:r>
    </w:p>
    <w:p w:rsidR="00F87B5F" w:rsidRPr="00F87B5F" w:rsidRDefault="00F87B5F" w:rsidP="00F87B5F">
      <w:pPr>
        <w:ind w:firstLine="708"/>
        <w:jc w:val="both"/>
        <w:rPr>
          <w:sz w:val="28"/>
          <w:szCs w:val="28"/>
        </w:rPr>
      </w:pPr>
      <w:r w:rsidRPr="00F87B5F">
        <w:rPr>
          <w:sz w:val="28"/>
          <w:szCs w:val="28"/>
        </w:rPr>
        <w:t xml:space="preserve">Взаимоотношение профсоюзов с властью и работодателем - это путь создания и развития цивилизованных трудовых отношений, </w:t>
      </w:r>
      <w:proofErr w:type="gramStart"/>
      <w:r w:rsidRPr="00F87B5F">
        <w:rPr>
          <w:sz w:val="28"/>
          <w:szCs w:val="28"/>
        </w:rPr>
        <w:t>путь</w:t>
      </w:r>
      <w:proofErr w:type="gramEnd"/>
      <w:r w:rsidRPr="00F87B5F">
        <w:rPr>
          <w:sz w:val="28"/>
          <w:szCs w:val="28"/>
        </w:rPr>
        <w:t xml:space="preserve"> основанный на балансе интересов.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От этого выигрывают все. В годы работы начальниками УУО </w:t>
      </w:r>
      <w:proofErr w:type="spellStart"/>
      <w:r w:rsidRPr="00F87B5F">
        <w:rPr>
          <w:sz w:val="28"/>
          <w:szCs w:val="28"/>
        </w:rPr>
        <w:t>Февроньи</w:t>
      </w:r>
      <w:proofErr w:type="spellEnd"/>
      <w:r w:rsidRPr="00F87B5F">
        <w:rPr>
          <w:sz w:val="28"/>
          <w:szCs w:val="28"/>
        </w:rPr>
        <w:t xml:space="preserve"> </w:t>
      </w:r>
      <w:proofErr w:type="spellStart"/>
      <w:r w:rsidRPr="00F87B5F">
        <w:rPr>
          <w:sz w:val="28"/>
          <w:szCs w:val="28"/>
        </w:rPr>
        <w:t>Шишигиной</w:t>
      </w:r>
      <w:proofErr w:type="spellEnd"/>
      <w:r w:rsidRPr="00F87B5F">
        <w:rPr>
          <w:sz w:val="28"/>
          <w:szCs w:val="28"/>
        </w:rPr>
        <w:t xml:space="preserve"> (1999-2009г.г.),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Михаилом </w:t>
      </w:r>
      <w:proofErr w:type="spellStart"/>
      <w:r w:rsidRPr="00F87B5F">
        <w:rPr>
          <w:sz w:val="28"/>
          <w:szCs w:val="28"/>
        </w:rPr>
        <w:t>Колмаковым</w:t>
      </w:r>
      <w:proofErr w:type="spellEnd"/>
      <w:r w:rsidRPr="00F87B5F">
        <w:rPr>
          <w:sz w:val="28"/>
          <w:szCs w:val="28"/>
        </w:rPr>
        <w:t xml:space="preserve"> (2009-2015 г.г.) установились хорошие традиции, укрепились прежние. Это проведение итоговых встреч руководителей школ и </w:t>
      </w:r>
      <w:r w:rsidRPr="00F87B5F">
        <w:rPr>
          <w:sz w:val="28"/>
          <w:szCs w:val="28"/>
        </w:rPr>
        <w:lastRenderedPageBreak/>
        <w:t xml:space="preserve">профсоюзов; участие профсоюзов Заречья в аттестации </w:t>
      </w:r>
      <w:proofErr w:type="spellStart"/>
      <w:r w:rsidRPr="00F87B5F">
        <w:rPr>
          <w:sz w:val="28"/>
          <w:szCs w:val="28"/>
        </w:rPr>
        <w:t>педработников</w:t>
      </w:r>
      <w:proofErr w:type="spellEnd"/>
      <w:r w:rsidRPr="00F87B5F">
        <w:rPr>
          <w:sz w:val="28"/>
          <w:szCs w:val="28"/>
        </w:rPr>
        <w:t>; поддержка спартакиады ОУ; установление крупных призов командам-победителям,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>организация совместной деловой встречи с коллективами ОУ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>и главное, реализуя программу «</w:t>
      </w:r>
      <w:proofErr w:type="spellStart"/>
      <w:r w:rsidRPr="00F87B5F">
        <w:rPr>
          <w:sz w:val="28"/>
          <w:szCs w:val="28"/>
        </w:rPr>
        <w:t>Мэнэ</w:t>
      </w:r>
      <w:proofErr w:type="spellEnd"/>
      <w:r w:rsidRPr="00F87B5F">
        <w:rPr>
          <w:sz w:val="28"/>
          <w:szCs w:val="28"/>
        </w:rPr>
        <w:t xml:space="preserve"> </w:t>
      </w:r>
      <w:proofErr w:type="spellStart"/>
      <w:r w:rsidRPr="00F87B5F">
        <w:rPr>
          <w:sz w:val="28"/>
          <w:szCs w:val="28"/>
        </w:rPr>
        <w:t>кэскилэ</w:t>
      </w:r>
      <w:proofErr w:type="spellEnd"/>
      <w:r w:rsidRPr="00F87B5F">
        <w:rPr>
          <w:sz w:val="28"/>
          <w:szCs w:val="28"/>
        </w:rPr>
        <w:t>», привлекая дополнительные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>внебюджетные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средства, попечителей добились значительного улучшения условий труда работников многих школ, ДОУ, ВУ. А это прямой путь к повышению качества образования. Продолжая лучшие традиции своих предшественников, </w:t>
      </w:r>
      <w:proofErr w:type="spellStart"/>
      <w:r w:rsidRPr="00F87B5F">
        <w:rPr>
          <w:sz w:val="28"/>
          <w:szCs w:val="28"/>
        </w:rPr>
        <w:t>сегоднешнее</w:t>
      </w:r>
      <w:proofErr w:type="spellEnd"/>
      <w:r w:rsidRPr="00F87B5F">
        <w:rPr>
          <w:sz w:val="28"/>
          <w:szCs w:val="28"/>
        </w:rPr>
        <w:t xml:space="preserve"> руководство (начальник УУО Ирина Черкашина) прилагает все усилия для решения трудовых и социально-экономических проблем.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 </w:t>
      </w:r>
    </w:p>
    <w:p w:rsidR="00F87B5F" w:rsidRPr="00F87B5F" w:rsidRDefault="00F87B5F" w:rsidP="00F87B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7B5F">
        <w:rPr>
          <w:sz w:val="28"/>
          <w:szCs w:val="28"/>
        </w:rPr>
        <w:t xml:space="preserve">В марте </w:t>
      </w:r>
      <w:smartTag w:uri="urn:schemas-microsoft-com:office:smarttags" w:element="metricconverter">
        <w:smartTagPr>
          <w:attr w:name="ProductID" w:val="2006 г"/>
        </w:smartTagPr>
        <w:r w:rsidRPr="00F87B5F">
          <w:rPr>
            <w:sz w:val="28"/>
            <w:szCs w:val="28"/>
          </w:rPr>
          <w:t>2006 г</w:t>
        </w:r>
      </w:smartTag>
      <w:r w:rsidRPr="00F87B5F">
        <w:rPr>
          <w:sz w:val="28"/>
          <w:szCs w:val="28"/>
        </w:rPr>
        <w:t>. впервые в республике было принято Соглашение о совместной работе между Федерацией Профсоюзов Р</w:t>
      </w:r>
      <w:proofErr w:type="gramStart"/>
      <w:r w:rsidRPr="00F87B5F">
        <w:rPr>
          <w:sz w:val="28"/>
          <w:szCs w:val="28"/>
        </w:rPr>
        <w:t>С(</w:t>
      </w:r>
      <w:proofErr w:type="gramEnd"/>
      <w:r w:rsidRPr="00F87B5F">
        <w:rPr>
          <w:sz w:val="28"/>
          <w:szCs w:val="28"/>
        </w:rPr>
        <w:t>Я) и МО «</w:t>
      </w:r>
      <w:proofErr w:type="spellStart"/>
      <w:r w:rsidRPr="00F87B5F">
        <w:rPr>
          <w:sz w:val="28"/>
          <w:szCs w:val="28"/>
        </w:rPr>
        <w:t>Мегино-Кангаласский</w:t>
      </w:r>
      <w:proofErr w:type="spellEnd"/>
      <w:r w:rsidRPr="00F87B5F">
        <w:rPr>
          <w:sz w:val="28"/>
          <w:szCs w:val="28"/>
        </w:rPr>
        <w:t xml:space="preserve"> улус» (район). В рамках Соглашения проведены несколько мероприятий, встреч. 7 июня 2012 г.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состоялся выездной Президиум </w:t>
      </w:r>
      <w:proofErr w:type="spellStart"/>
      <w:r w:rsidRPr="00F87B5F">
        <w:rPr>
          <w:sz w:val="28"/>
          <w:szCs w:val="28"/>
        </w:rPr>
        <w:t>рескома</w:t>
      </w:r>
      <w:proofErr w:type="spellEnd"/>
      <w:r w:rsidRPr="00F87B5F">
        <w:rPr>
          <w:sz w:val="28"/>
          <w:szCs w:val="28"/>
        </w:rPr>
        <w:t xml:space="preserve"> Профсоюза на базе </w:t>
      </w:r>
      <w:proofErr w:type="spellStart"/>
      <w:r w:rsidRPr="00F87B5F">
        <w:rPr>
          <w:sz w:val="28"/>
          <w:szCs w:val="28"/>
        </w:rPr>
        <w:t>Нижне-Бестяхского</w:t>
      </w:r>
      <w:proofErr w:type="spellEnd"/>
      <w:r w:rsidRPr="00F87B5F">
        <w:rPr>
          <w:sz w:val="28"/>
          <w:szCs w:val="28"/>
        </w:rPr>
        <w:t xml:space="preserve"> транспортного техникума. К концу дня организована встреча с главой администрации Н.П.Старостиным. </w:t>
      </w:r>
    </w:p>
    <w:p w:rsidR="00F87B5F" w:rsidRPr="00F87B5F" w:rsidRDefault="00F87B5F" w:rsidP="00F87B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B5F">
        <w:rPr>
          <w:sz w:val="28"/>
          <w:szCs w:val="28"/>
        </w:rPr>
        <w:t>Межотраслевой координационный Совет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Профсоюзов улуса умело и с большим энтузиазмом возглавляла Елена Захарова- председатель профсоюза работников АПК. Ее дело успешно продолжает Владимир Степанов- председатель профсоюза работников государственных учреждений, уделяя особое внимание сплоченности и взаимопониманию, активизации деятельности профсоюзных организаций. </w:t>
      </w:r>
    </w:p>
    <w:p w:rsidR="00F87B5F" w:rsidRPr="00F87B5F" w:rsidRDefault="00F87B5F" w:rsidP="00F87B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7B5F">
        <w:rPr>
          <w:sz w:val="28"/>
          <w:szCs w:val="28"/>
        </w:rPr>
        <w:t xml:space="preserve">С 1989г. в улусе традиционно проводится профсоюзная спартакиада. </w:t>
      </w:r>
      <w:proofErr w:type="gramStart"/>
      <w:r w:rsidRPr="00F87B5F"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годы стабильно хороших результатов добивались профсоюзные организации </w:t>
      </w:r>
      <w:proofErr w:type="spellStart"/>
      <w:r w:rsidRPr="00F87B5F">
        <w:rPr>
          <w:sz w:val="28"/>
          <w:szCs w:val="28"/>
        </w:rPr>
        <w:t>Приленского</w:t>
      </w:r>
      <w:proofErr w:type="spellEnd"/>
      <w:r w:rsidRPr="00F87B5F">
        <w:rPr>
          <w:sz w:val="28"/>
          <w:szCs w:val="28"/>
        </w:rPr>
        <w:t xml:space="preserve">, </w:t>
      </w:r>
      <w:proofErr w:type="spellStart"/>
      <w:r w:rsidRPr="00F87B5F">
        <w:rPr>
          <w:sz w:val="28"/>
          <w:szCs w:val="28"/>
        </w:rPr>
        <w:t>Майинского</w:t>
      </w:r>
      <w:proofErr w:type="spellEnd"/>
      <w:r w:rsidRPr="00F87B5F">
        <w:rPr>
          <w:sz w:val="28"/>
          <w:szCs w:val="28"/>
        </w:rPr>
        <w:t xml:space="preserve"> и </w:t>
      </w:r>
      <w:proofErr w:type="spellStart"/>
      <w:r w:rsidRPr="00F87B5F">
        <w:rPr>
          <w:sz w:val="28"/>
          <w:szCs w:val="28"/>
        </w:rPr>
        <w:t>Хоробутского</w:t>
      </w:r>
      <w:proofErr w:type="spellEnd"/>
      <w:r w:rsidRPr="00F87B5F">
        <w:rPr>
          <w:sz w:val="28"/>
          <w:szCs w:val="28"/>
        </w:rPr>
        <w:t xml:space="preserve"> КМО. В последние 7-10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лет в передовые позиции выходят команды </w:t>
      </w:r>
      <w:proofErr w:type="spellStart"/>
      <w:r w:rsidRPr="00F87B5F">
        <w:rPr>
          <w:sz w:val="28"/>
          <w:szCs w:val="28"/>
        </w:rPr>
        <w:t>Н-Бестяхского</w:t>
      </w:r>
      <w:proofErr w:type="spellEnd"/>
      <w:r w:rsidRPr="00F87B5F">
        <w:rPr>
          <w:sz w:val="28"/>
          <w:szCs w:val="28"/>
        </w:rPr>
        <w:t xml:space="preserve">, </w:t>
      </w:r>
      <w:proofErr w:type="spellStart"/>
      <w:r w:rsidRPr="00F87B5F">
        <w:rPr>
          <w:sz w:val="28"/>
          <w:szCs w:val="28"/>
        </w:rPr>
        <w:t>Харанского</w:t>
      </w:r>
      <w:proofErr w:type="spellEnd"/>
      <w:r w:rsidRPr="00F87B5F">
        <w:rPr>
          <w:sz w:val="28"/>
          <w:szCs w:val="28"/>
        </w:rPr>
        <w:t xml:space="preserve">, </w:t>
      </w:r>
      <w:proofErr w:type="spellStart"/>
      <w:r w:rsidRPr="00F87B5F">
        <w:rPr>
          <w:sz w:val="28"/>
          <w:szCs w:val="28"/>
        </w:rPr>
        <w:t>Тюнгюлюнского</w:t>
      </w:r>
      <w:proofErr w:type="spellEnd"/>
      <w:r w:rsidRPr="00F87B5F">
        <w:rPr>
          <w:sz w:val="28"/>
          <w:szCs w:val="28"/>
        </w:rPr>
        <w:t xml:space="preserve"> КМО. Результаты участия нашей команды на профсоюзной спартакиаде учебного округа «Заречье» выглядят следующим образом. В </w:t>
      </w:r>
      <w:smartTag w:uri="urn:schemas-microsoft-com:office:smarttags" w:element="metricconverter">
        <w:smartTagPr>
          <w:attr w:name="ProductID" w:val="2002 г"/>
        </w:smartTagPr>
        <w:r w:rsidRPr="00F87B5F">
          <w:rPr>
            <w:sz w:val="28"/>
            <w:szCs w:val="28"/>
          </w:rPr>
          <w:t xml:space="preserve">2002 </w:t>
        </w:r>
        <w:proofErr w:type="spellStart"/>
        <w:r w:rsidRPr="00F87B5F">
          <w:rPr>
            <w:sz w:val="28"/>
            <w:szCs w:val="28"/>
          </w:rPr>
          <w:t>г</w:t>
        </w:r>
      </w:smartTag>
      <w:proofErr w:type="gramStart"/>
      <w:r w:rsidRPr="00F87B5F">
        <w:rPr>
          <w:sz w:val="28"/>
          <w:szCs w:val="28"/>
        </w:rPr>
        <w:t>.-</w:t>
      </w:r>
      <w:proofErr w:type="gramEnd"/>
      <w:r w:rsidRPr="00F87B5F">
        <w:rPr>
          <w:sz w:val="28"/>
          <w:szCs w:val="28"/>
        </w:rPr>
        <w:t>в</w:t>
      </w:r>
      <w:proofErr w:type="spellEnd"/>
      <w:r w:rsidRPr="00F87B5F">
        <w:rPr>
          <w:sz w:val="28"/>
          <w:szCs w:val="28"/>
        </w:rPr>
        <w:t xml:space="preserve"> </w:t>
      </w:r>
      <w:proofErr w:type="spellStart"/>
      <w:r w:rsidRPr="00F87B5F">
        <w:rPr>
          <w:sz w:val="28"/>
          <w:szCs w:val="28"/>
        </w:rPr>
        <w:t>Усть-Алданском</w:t>
      </w:r>
      <w:proofErr w:type="spellEnd"/>
      <w:r w:rsidRPr="00F87B5F">
        <w:rPr>
          <w:sz w:val="28"/>
          <w:szCs w:val="28"/>
        </w:rPr>
        <w:t xml:space="preserve"> улусе- при равенстве очков уступили по качеству и заняли 2 место, в </w:t>
      </w:r>
      <w:smartTag w:uri="urn:schemas-microsoft-com:office:smarttags" w:element="metricconverter">
        <w:smartTagPr>
          <w:attr w:name="ProductID" w:val="2003 г"/>
        </w:smartTagPr>
        <w:r w:rsidRPr="00F87B5F">
          <w:rPr>
            <w:sz w:val="28"/>
            <w:szCs w:val="28"/>
          </w:rPr>
          <w:t xml:space="preserve">2003 </w:t>
        </w:r>
        <w:proofErr w:type="spellStart"/>
        <w:r w:rsidRPr="00F87B5F">
          <w:rPr>
            <w:sz w:val="28"/>
            <w:szCs w:val="28"/>
          </w:rPr>
          <w:t>г</w:t>
        </w:r>
      </w:smartTag>
      <w:r w:rsidRPr="00F87B5F">
        <w:rPr>
          <w:sz w:val="28"/>
          <w:szCs w:val="28"/>
        </w:rPr>
        <w:t>.-Ытык-Кюель</w:t>
      </w:r>
      <w:proofErr w:type="spellEnd"/>
      <w:r w:rsidRPr="00F87B5F">
        <w:rPr>
          <w:sz w:val="28"/>
          <w:szCs w:val="28"/>
        </w:rPr>
        <w:t xml:space="preserve">- 1 место, </w:t>
      </w:r>
      <w:smartTag w:uri="urn:schemas-microsoft-com:office:smarttags" w:element="metricconverter">
        <w:smartTagPr>
          <w:attr w:name="ProductID" w:val="2004 г"/>
        </w:smartTagPr>
        <w:r w:rsidRPr="00F87B5F">
          <w:rPr>
            <w:sz w:val="28"/>
            <w:szCs w:val="28"/>
          </w:rPr>
          <w:t>2004 г</w:t>
        </w:r>
      </w:smartTag>
      <w:r w:rsidRPr="00F87B5F">
        <w:rPr>
          <w:sz w:val="28"/>
          <w:szCs w:val="28"/>
        </w:rPr>
        <w:t>.-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Амга 1 место, </w:t>
      </w:r>
      <w:smartTag w:uri="urn:schemas-microsoft-com:office:smarttags" w:element="metricconverter">
        <w:smartTagPr>
          <w:attr w:name="ProductID" w:val="2005 г"/>
        </w:smartTagPr>
        <w:r w:rsidRPr="00F87B5F">
          <w:rPr>
            <w:sz w:val="28"/>
            <w:szCs w:val="28"/>
          </w:rPr>
          <w:t>2005 г</w:t>
        </w:r>
      </w:smartTag>
      <w:r w:rsidRPr="00F87B5F">
        <w:rPr>
          <w:sz w:val="28"/>
          <w:szCs w:val="28"/>
        </w:rPr>
        <w:t xml:space="preserve">.- Чурапча- 2 место, </w:t>
      </w:r>
      <w:smartTag w:uri="urn:schemas-microsoft-com:office:smarttags" w:element="metricconverter">
        <w:smartTagPr>
          <w:attr w:name="ProductID" w:val="2006 г"/>
        </w:smartTagPr>
        <w:r w:rsidRPr="00F87B5F">
          <w:rPr>
            <w:sz w:val="28"/>
            <w:szCs w:val="28"/>
          </w:rPr>
          <w:t>2006 г</w:t>
        </w:r>
      </w:smartTag>
      <w:r w:rsidRPr="00F87B5F">
        <w:rPr>
          <w:sz w:val="28"/>
          <w:szCs w:val="28"/>
        </w:rPr>
        <w:t xml:space="preserve">.- Майя- 1 место, </w:t>
      </w:r>
      <w:smartTag w:uri="urn:schemas-microsoft-com:office:smarttags" w:element="metricconverter">
        <w:smartTagPr>
          <w:attr w:name="ProductID" w:val="2007 г"/>
        </w:smartTagPr>
        <w:r w:rsidRPr="00F87B5F">
          <w:rPr>
            <w:sz w:val="28"/>
            <w:szCs w:val="28"/>
          </w:rPr>
          <w:t>2007 г</w:t>
        </w:r>
      </w:smartTag>
      <w:r w:rsidRPr="00F87B5F">
        <w:rPr>
          <w:sz w:val="28"/>
          <w:szCs w:val="28"/>
        </w:rPr>
        <w:t xml:space="preserve">. Борогонцы- 1 место, </w:t>
      </w:r>
      <w:smartTag w:uri="urn:schemas-microsoft-com:office:smarttags" w:element="metricconverter">
        <w:smartTagPr>
          <w:attr w:name="ProductID" w:val="2008 г"/>
        </w:smartTagPr>
        <w:r w:rsidRPr="00F87B5F">
          <w:rPr>
            <w:sz w:val="28"/>
            <w:szCs w:val="28"/>
          </w:rPr>
          <w:t>2008 г</w:t>
        </w:r>
      </w:smartTag>
      <w:r w:rsidRPr="00F87B5F">
        <w:rPr>
          <w:sz w:val="28"/>
          <w:szCs w:val="28"/>
        </w:rPr>
        <w:t xml:space="preserve">. – Ытык-Кюель 2 место, </w:t>
      </w:r>
      <w:smartTag w:uri="urn:schemas-microsoft-com:office:smarttags" w:element="metricconverter">
        <w:smartTagPr>
          <w:attr w:name="ProductID" w:val="2009 г"/>
        </w:smartTagPr>
        <w:r w:rsidRPr="00F87B5F">
          <w:rPr>
            <w:sz w:val="28"/>
            <w:szCs w:val="28"/>
          </w:rPr>
          <w:t>2009 г</w:t>
        </w:r>
      </w:smartTag>
      <w:r w:rsidRPr="00F87B5F">
        <w:rPr>
          <w:sz w:val="28"/>
          <w:szCs w:val="28"/>
        </w:rPr>
        <w:t xml:space="preserve">. Амга- 1 место, </w:t>
      </w:r>
      <w:smartTag w:uri="urn:schemas-microsoft-com:office:smarttags" w:element="metricconverter">
        <w:smartTagPr>
          <w:attr w:name="ProductID" w:val="2010 г"/>
        </w:smartTagPr>
        <w:r w:rsidRPr="00F87B5F">
          <w:rPr>
            <w:sz w:val="28"/>
            <w:szCs w:val="28"/>
          </w:rPr>
          <w:t>2010 г</w:t>
        </w:r>
      </w:smartTag>
      <w:r w:rsidRPr="00F87B5F">
        <w:rPr>
          <w:sz w:val="28"/>
          <w:szCs w:val="28"/>
        </w:rPr>
        <w:t xml:space="preserve">.- Чурапча-2 место, 2011 г. в с.Майя-1 место, 2012 г. в </w:t>
      </w:r>
      <w:proofErr w:type="spellStart"/>
      <w:r w:rsidRPr="00F87B5F">
        <w:rPr>
          <w:sz w:val="28"/>
          <w:szCs w:val="28"/>
        </w:rPr>
        <w:t>Усть-Алданский</w:t>
      </w:r>
      <w:proofErr w:type="spellEnd"/>
      <w:r w:rsidRPr="00F87B5F">
        <w:rPr>
          <w:sz w:val="28"/>
          <w:szCs w:val="28"/>
        </w:rPr>
        <w:t xml:space="preserve"> (</w:t>
      </w:r>
      <w:proofErr w:type="spellStart"/>
      <w:r w:rsidRPr="00F87B5F">
        <w:rPr>
          <w:sz w:val="28"/>
          <w:szCs w:val="28"/>
        </w:rPr>
        <w:t>Бэйдинэ</w:t>
      </w:r>
      <w:proofErr w:type="spellEnd"/>
      <w:r w:rsidRPr="00F87B5F">
        <w:rPr>
          <w:sz w:val="28"/>
          <w:szCs w:val="28"/>
        </w:rPr>
        <w:t xml:space="preserve">) - 3 место, 2013 г. Ытык-Кюель 1 место, 2014 г. Амга 2 место, 2015 г. </w:t>
      </w:r>
      <w:proofErr w:type="spellStart"/>
      <w:r w:rsidRPr="00F87B5F">
        <w:rPr>
          <w:sz w:val="28"/>
          <w:szCs w:val="28"/>
        </w:rPr>
        <w:t>Томпонский</w:t>
      </w:r>
      <w:proofErr w:type="spellEnd"/>
      <w:r w:rsidRPr="00F87B5F">
        <w:rPr>
          <w:sz w:val="28"/>
          <w:szCs w:val="28"/>
        </w:rPr>
        <w:t xml:space="preserve"> улус-1 место, 2016 г. </w:t>
      </w:r>
      <w:proofErr w:type="spellStart"/>
      <w:r w:rsidRPr="00F87B5F">
        <w:rPr>
          <w:sz w:val="28"/>
          <w:szCs w:val="28"/>
        </w:rPr>
        <w:t>Чурапчы</w:t>
      </w:r>
      <w:proofErr w:type="spellEnd"/>
      <w:r w:rsidRPr="00F87B5F">
        <w:rPr>
          <w:sz w:val="28"/>
          <w:szCs w:val="28"/>
        </w:rPr>
        <w:t xml:space="preserve"> 5 место, 2017 г. в с</w:t>
      </w:r>
      <w:proofErr w:type="gramStart"/>
      <w:r w:rsidRPr="00F87B5F">
        <w:rPr>
          <w:sz w:val="28"/>
          <w:szCs w:val="28"/>
        </w:rPr>
        <w:t>.М</w:t>
      </w:r>
      <w:proofErr w:type="gramEnd"/>
      <w:r w:rsidRPr="00F87B5F">
        <w:rPr>
          <w:sz w:val="28"/>
          <w:szCs w:val="28"/>
        </w:rPr>
        <w:t xml:space="preserve">айя- 1 место. За 16 лет </w:t>
      </w:r>
      <w:proofErr w:type="gramStart"/>
      <w:r w:rsidRPr="00F87B5F">
        <w:rPr>
          <w:sz w:val="28"/>
          <w:szCs w:val="28"/>
        </w:rPr>
        <w:t>завоеваны</w:t>
      </w:r>
      <w:proofErr w:type="gramEnd"/>
      <w:r w:rsidRPr="00F87B5F">
        <w:rPr>
          <w:sz w:val="28"/>
          <w:szCs w:val="28"/>
        </w:rPr>
        <w:t xml:space="preserve"> 1 место - 9 раз, 2 место- 5 раз, 3 место- 1 раз, 5 место- 1 раз.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В спартакиаде Заречья активно и успешно защищали честь малой родины опытные педагоги Эдуард Яковлев, Борис Ильин, </w:t>
      </w:r>
      <w:proofErr w:type="spellStart"/>
      <w:r w:rsidRPr="00F87B5F">
        <w:rPr>
          <w:sz w:val="28"/>
          <w:szCs w:val="28"/>
        </w:rPr>
        <w:t>Ульяна</w:t>
      </w:r>
      <w:proofErr w:type="spellEnd"/>
      <w:r w:rsidRPr="00F87B5F">
        <w:rPr>
          <w:sz w:val="28"/>
          <w:szCs w:val="28"/>
        </w:rPr>
        <w:t xml:space="preserve"> </w:t>
      </w:r>
      <w:proofErr w:type="spellStart"/>
      <w:r w:rsidRPr="00F87B5F">
        <w:rPr>
          <w:sz w:val="28"/>
          <w:szCs w:val="28"/>
        </w:rPr>
        <w:t>Шишигина</w:t>
      </w:r>
      <w:proofErr w:type="spellEnd"/>
      <w:r w:rsidRPr="00F87B5F">
        <w:rPr>
          <w:sz w:val="28"/>
          <w:szCs w:val="28"/>
        </w:rPr>
        <w:t>, Еремей Куприянов, Александр Игнатьев, Владимир Тихонов,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>Ирина Монастырева, Дмитрий Сыромятников, Савва Аргунов.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Из числа более молодых педагогов </w:t>
      </w:r>
      <w:proofErr w:type="spellStart"/>
      <w:r w:rsidRPr="00F87B5F">
        <w:rPr>
          <w:sz w:val="28"/>
          <w:szCs w:val="28"/>
        </w:rPr>
        <w:t>Айна</w:t>
      </w:r>
      <w:proofErr w:type="spellEnd"/>
      <w:r w:rsidRPr="00F87B5F">
        <w:rPr>
          <w:sz w:val="28"/>
          <w:szCs w:val="28"/>
        </w:rPr>
        <w:t xml:space="preserve"> Попова, Анна </w:t>
      </w:r>
      <w:proofErr w:type="spellStart"/>
      <w:r w:rsidRPr="00F87B5F">
        <w:rPr>
          <w:sz w:val="28"/>
          <w:szCs w:val="28"/>
        </w:rPr>
        <w:t>Свинобоева</w:t>
      </w:r>
      <w:proofErr w:type="spellEnd"/>
      <w:r w:rsidRPr="00F87B5F">
        <w:rPr>
          <w:sz w:val="28"/>
          <w:szCs w:val="28"/>
        </w:rPr>
        <w:t xml:space="preserve">, Николай Свинобоев, Иван Семенов, Ольга Иванова. Ежегодно по линии профсоюза проводятся соревнования по шашкам, шахматам, настольному теннису и по стрельбе из пневматической винтовки. В последние годы прогрессирует настольная игра </w:t>
      </w:r>
      <w:proofErr w:type="spellStart"/>
      <w:r w:rsidRPr="00F87B5F">
        <w:rPr>
          <w:sz w:val="28"/>
          <w:szCs w:val="28"/>
        </w:rPr>
        <w:t>Хабылык</w:t>
      </w:r>
      <w:proofErr w:type="spellEnd"/>
      <w:r w:rsidRPr="00F87B5F">
        <w:rPr>
          <w:sz w:val="28"/>
          <w:szCs w:val="28"/>
        </w:rPr>
        <w:t xml:space="preserve"> и </w:t>
      </w:r>
      <w:proofErr w:type="spellStart"/>
      <w:r w:rsidRPr="00F87B5F">
        <w:rPr>
          <w:sz w:val="28"/>
          <w:szCs w:val="28"/>
        </w:rPr>
        <w:t>Хаамыска</w:t>
      </w:r>
      <w:proofErr w:type="spellEnd"/>
      <w:r w:rsidRPr="00F87B5F">
        <w:rPr>
          <w:sz w:val="28"/>
          <w:szCs w:val="28"/>
        </w:rPr>
        <w:t xml:space="preserve">. Ярким свидетельством является включение в программу игр </w:t>
      </w:r>
      <w:proofErr w:type="spellStart"/>
      <w:r w:rsidRPr="00F87B5F">
        <w:rPr>
          <w:sz w:val="28"/>
          <w:szCs w:val="28"/>
        </w:rPr>
        <w:lastRenderedPageBreak/>
        <w:t>Манчаары</w:t>
      </w:r>
      <w:proofErr w:type="spellEnd"/>
      <w:r w:rsidRPr="00F87B5F">
        <w:rPr>
          <w:sz w:val="28"/>
          <w:szCs w:val="28"/>
        </w:rPr>
        <w:t xml:space="preserve"> 2017 г.</w:t>
      </w:r>
      <w:r>
        <w:rPr>
          <w:sz w:val="28"/>
          <w:szCs w:val="28"/>
        </w:rPr>
        <w:t xml:space="preserve"> </w:t>
      </w:r>
    </w:p>
    <w:p w:rsidR="00F87B5F" w:rsidRPr="00F87B5F" w:rsidRDefault="00F87B5F" w:rsidP="00F87B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7B5F">
        <w:rPr>
          <w:noProof/>
          <w:sz w:val="28"/>
          <w:szCs w:val="28"/>
        </w:rPr>
        <w:t>Профактив Заречья отличается сплоченностью. Встречается во время спартакиады</w:t>
      </w:r>
      <w:r>
        <w:rPr>
          <w:noProof/>
          <w:sz w:val="28"/>
          <w:szCs w:val="28"/>
        </w:rPr>
        <w:t xml:space="preserve"> </w:t>
      </w:r>
      <w:r w:rsidRPr="00F87B5F">
        <w:rPr>
          <w:noProof/>
          <w:sz w:val="28"/>
          <w:szCs w:val="28"/>
        </w:rPr>
        <w:t>и обязательно в летне-осенний период. Летние встречи мы начали с 2000 года с красавицы Амги. Тогда организовал председатель Амгинского УК Профсоюза Валентин Ковров. Если рассмотреть последние годы,</w:t>
      </w:r>
      <w:r>
        <w:rPr>
          <w:noProof/>
          <w:sz w:val="28"/>
          <w:szCs w:val="28"/>
        </w:rPr>
        <w:t xml:space="preserve"> </w:t>
      </w:r>
      <w:r w:rsidRPr="00F87B5F">
        <w:rPr>
          <w:noProof/>
          <w:sz w:val="28"/>
          <w:szCs w:val="28"/>
          <w:lang w:val="sah-RU"/>
        </w:rPr>
        <w:t>В</w:t>
      </w:r>
      <w:r w:rsidRPr="00F87B5F">
        <w:rPr>
          <w:noProof/>
          <w:sz w:val="28"/>
          <w:szCs w:val="28"/>
        </w:rPr>
        <w:t xml:space="preserve"> летний период 2010 г. отдохнули на </w:t>
      </w:r>
      <w:r w:rsidRPr="00F87B5F">
        <w:rPr>
          <w:noProof/>
          <w:sz w:val="28"/>
          <w:szCs w:val="28"/>
          <w:lang w:val="sah-RU"/>
        </w:rPr>
        <w:t xml:space="preserve">знаменитой </w:t>
      </w:r>
      <w:r w:rsidRPr="00F87B5F">
        <w:rPr>
          <w:noProof/>
          <w:sz w:val="28"/>
          <w:szCs w:val="28"/>
        </w:rPr>
        <w:t xml:space="preserve">местности «Харама </w:t>
      </w:r>
      <w:r w:rsidRPr="00F87B5F">
        <w:rPr>
          <w:noProof/>
          <w:sz w:val="28"/>
          <w:szCs w:val="28"/>
          <w:lang w:val="sah-RU"/>
        </w:rPr>
        <w:t>х</w:t>
      </w:r>
      <w:r w:rsidRPr="00F87B5F">
        <w:rPr>
          <w:noProof/>
          <w:sz w:val="28"/>
          <w:szCs w:val="28"/>
        </w:rPr>
        <w:t>айата» Амгинского, 2011 г. Мында</w:t>
      </w:r>
      <w:r w:rsidRPr="00F87B5F">
        <w:rPr>
          <w:noProof/>
          <w:sz w:val="28"/>
          <w:szCs w:val="28"/>
          <w:lang w:val="sah-RU"/>
        </w:rPr>
        <w:t xml:space="preserve">ҕаайы Чурапчинского. В </w:t>
      </w:r>
      <w:r w:rsidRPr="00F87B5F">
        <w:rPr>
          <w:noProof/>
          <w:sz w:val="28"/>
          <w:szCs w:val="28"/>
        </w:rPr>
        <w:t>2012 год</w:t>
      </w:r>
      <w:r w:rsidRPr="00F87B5F">
        <w:rPr>
          <w:noProof/>
          <w:sz w:val="28"/>
          <w:szCs w:val="28"/>
          <w:lang w:val="sah-RU"/>
        </w:rPr>
        <w:t>у</w:t>
      </w:r>
      <w:r w:rsidRPr="00F87B5F">
        <w:rPr>
          <w:noProof/>
          <w:sz w:val="28"/>
          <w:szCs w:val="28"/>
        </w:rPr>
        <w:t xml:space="preserve"> профактив Заречья принял Таттинский улус в местности «Тэйэр Хайа». В 2013 г. отдохнули в с.Майа, во время республиканского ысыаха Олонхо. 2014 г. –Усть-Алданский (Соттинцы) совпал с сельской ярмаркой, 2015 г. Амга (Покровка), 2016 г Чурапча (Мугудай), 2017 г. Чычымах Таттинского улуса. В программе обычно бывает отдых, рыбалка, соревнования, организуются круглые столы, экскурсии по историческим местам. </w:t>
      </w:r>
    </w:p>
    <w:p w:rsidR="00F87B5F" w:rsidRPr="00F87B5F" w:rsidRDefault="00F87B5F" w:rsidP="00F87B5F">
      <w:pPr>
        <w:ind w:firstLine="708"/>
        <w:jc w:val="both"/>
        <w:rPr>
          <w:sz w:val="28"/>
          <w:szCs w:val="28"/>
        </w:rPr>
      </w:pPr>
      <w:r w:rsidRPr="00F87B5F">
        <w:rPr>
          <w:sz w:val="28"/>
          <w:szCs w:val="28"/>
        </w:rPr>
        <w:t>По итогам олимпийского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>2012 г. и в связи с 25-летием улусной спартакиады, был объявлен конкурс «Лучший спортсмен года» среди образовательных учреждений улуса. Победителями стали Еремей Куприянов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>(</w:t>
      </w:r>
      <w:proofErr w:type="spellStart"/>
      <w:r w:rsidRPr="00F87B5F">
        <w:rPr>
          <w:sz w:val="28"/>
          <w:szCs w:val="28"/>
        </w:rPr>
        <w:t>Майинская</w:t>
      </w:r>
      <w:proofErr w:type="spellEnd"/>
      <w:r w:rsidRPr="00F87B5F">
        <w:rPr>
          <w:sz w:val="28"/>
          <w:szCs w:val="28"/>
        </w:rPr>
        <w:t xml:space="preserve"> СОШ №1), Николай Свинобоев (</w:t>
      </w:r>
      <w:proofErr w:type="spellStart"/>
      <w:r w:rsidRPr="00F87B5F">
        <w:rPr>
          <w:sz w:val="28"/>
          <w:szCs w:val="28"/>
        </w:rPr>
        <w:t>Томторская</w:t>
      </w:r>
      <w:proofErr w:type="spellEnd"/>
      <w:r w:rsidRPr="00F87B5F">
        <w:rPr>
          <w:sz w:val="28"/>
          <w:szCs w:val="28"/>
        </w:rPr>
        <w:t xml:space="preserve"> СОШ), Елена Кириллина (</w:t>
      </w:r>
      <w:proofErr w:type="spellStart"/>
      <w:r w:rsidRPr="00F87B5F">
        <w:rPr>
          <w:sz w:val="28"/>
          <w:szCs w:val="28"/>
        </w:rPr>
        <w:t>Чемоикинская</w:t>
      </w:r>
      <w:proofErr w:type="spellEnd"/>
      <w:r w:rsidRPr="00F87B5F">
        <w:rPr>
          <w:sz w:val="28"/>
          <w:szCs w:val="28"/>
        </w:rPr>
        <w:t xml:space="preserve"> СОШ), Анна </w:t>
      </w:r>
      <w:proofErr w:type="spellStart"/>
      <w:r w:rsidRPr="00F87B5F">
        <w:rPr>
          <w:sz w:val="28"/>
          <w:szCs w:val="28"/>
        </w:rPr>
        <w:t>Свинобоева</w:t>
      </w:r>
      <w:proofErr w:type="spellEnd"/>
      <w:r w:rsidRPr="00F87B5F">
        <w:rPr>
          <w:sz w:val="28"/>
          <w:szCs w:val="28"/>
        </w:rPr>
        <w:t xml:space="preserve"> (</w:t>
      </w:r>
      <w:proofErr w:type="spellStart"/>
      <w:r w:rsidRPr="00F87B5F">
        <w:rPr>
          <w:sz w:val="28"/>
          <w:szCs w:val="28"/>
        </w:rPr>
        <w:t>Тумульская</w:t>
      </w:r>
      <w:proofErr w:type="spellEnd"/>
      <w:r w:rsidRPr="00F87B5F">
        <w:rPr>
          <w:sz w:val="28"/>
          <w:szCs w:val="28"/>
        </w:rPr>
        <w:t xml:space="preserve"> СОШ), Николай Соловьев (</w:t>
      </w:r>
      <w:proofErr w:type="spellStart"/>
      <w:r w:rsidRPr="00F87B5F">
        <w:rPr>
          <w:sz w:val="28"/>
          <w:szCs w:val="28"/>
        </w:rPr>
        <w:t>Быраминская</w:t>
      </w:r>
      <w:proofErr w:type="spellEnd"/>
      <w:r w:rsidRPr="00F87B5F">
        <w:rPr>
          <w:sz w:val="28"/>
          <w:szCs w:val="28"/>
        </w:rPr>
        <w:t xml:space="preserve"> ООШ). 2016 г. в улусе был объявлен Годом физкультуры и спорта. Также подведен итог данного Года. </w:t>
      </w:r>
    </w:p>
    <w:p w:rsidR="00F87B5F" w:rsidRPr="00F87B5F" w:rsidRDefault="00F87B5F" w:rsidP="00F87B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7B5F">
        <w:rPr>
          <w:sz w:val="28"/>
          <w:szCs w:val="28"/>
        </w:rPr>
        <w:t>Люди понимают, что только коллективные действия профсоюзов бюджетной сферы в защиту государственной сферы образования, только последовательная и наступательная тактика на всех уровнях, помогает добиться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хоть каких-то результатов. В эти годы проведено достаточное количество Всероссийских акций и явилось волеизъявлением миллионов людей. 20 октября </w:t>
      </w:r>
      <w:smartTag w:uri="urn:schemas-microsoft-com:office:smarttags" w:element="metricconverter">
        <w:smartTagPr>
          <w:attr w:name="ProductID" w:val="2004 г"/>
        </w:smartTagPr>
        <w:r w:rsidRPr="00F87B5F">
          <w:rPr>
            <w:sz w:val="28"/>
            <w:szCs w:val="28"/>
          </w:rPr>
          <w:t>2004 г</w:t>
        </w:r>
      </w:smartTag>
      <w:r w:rsidRPr="00F87B5F">
        <w:rPr>
          <w:sz w:val="28"/>
          <w:szCs w:val="28"/>
        </w:rPr>
        <w:t>. в рамках 2-го этапа Всероссийской акции работников непроизводственной сферы, в России во всех формах протеста, включая митинги, шествия, пикеты, сбор подписей под обращениями к властям приняли участие более 3-х миллионов человек.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Май </w:t>
      </w:r>
      <w:smartTag w:uri="urn:schemas-microsoft-com:office:smarttags" w:element="metricconverter">
        <w:smartTagPr>
          <w:attr w:name="ProductID" w:val="2005 г"/>
        </w:smartTagPr>
        <w:r w:rsidRPr="00F87B5F">
          <w:rPr>
            <w:sz w:val="28"/>
            <w:szCs w:val="28"/>
          </w:rPr>
          <w:t>2005 г</w:t>
        </w:r>
      </w:smartTag>
      <w:r w:rsidRPr="00F87B5F">
        <w:rPr>
          <w:sz w:val="28"/>
          <w:szCs w:val="28"/>
        </w:rPr>
        <w:t xml:space="preserve">. Сбор подписей под обращением Президенту РФ Путину В.В. с требованием повысить зарплату. Нами отправлено 750 подписей. 24 мая </w:t>
      </w:r>
      <w:smartTag w:uri="urn:schemas-microsoft-com:office:smarttags" w:element="metricconverter">
        <w:smartTagPr>
          <w:attr w:name="ProductID" w:val="2007 г"/>
        </w:smartTagPr>
        <w:r w:rsidRPr="00F87B5F">
          <w:rPr>
            <w:sz w:val="28"/>
            <w:szCs w:val="28"/>
          </w:rPr>
          <w:t>2007 г</w:t>
        </w:r>
      </w:smartTag>
      <w:r w:rsidRPr="00F87B5F">
        <w:rPr>
          <w:sz w:val="28"/>
          <w:szCs w:val="28"/>
        </w:rPr>
        <w:t xml:space="preserve">. Всероссийская акция «За повышение </w:t>
      </w:r>
      <w:proofErr w:type="gramStart"/>
      <w:r w:rsidRPr="00F87B5F">
        <w:rPr>
          <w:sz w:val="28"/>
          <w:szCs w:val="28"/>
        </w:rPr>
        <w:t>уровня материального обеспечения работников учреждений образования</w:t>
      </w:r>
      <w:proofErr w:type="gramEnd"/>
      <w:r w:rsidRPr="00F87B5F">
        <w:rPr>
          <w:sz w:val="28"/>
          <w:szCs w:val="28"/>
        </w:rPr>
        <w:t xml:space="preserve"> и обучающихся». Телеграмма была направлена в адрес Президента, Правительства Р</w:t>
      </w:r>
      <w:proofErr w:type="gramStart"/>
      <w:r w:rsidRPr="00F87B5F">
        <w:rPr>
          <w:sz w:val="28"/>
          <w:szCs w:val="28"/>
        </w:rPr>
        <w:t>С(</w:t>
      </w:r>
      <w:proofErr w:type="gramEnd"/>
      <w:r w:rsidRPr="00F87B5F">
        <w:rPr>
          <w:sz w:val="28"/>
          <w:szCs w:val="28"/>
        </w:rPr>
        <w:t xml:space="preserve">Я). 7 октября </w:t>
      </w:r>
      <w:smartTag w:uri="urn:schemas-microsoft-com:office:smarttags" w:element="metricconverter">
        <w:smartTagPr>
          <w:attr w:name="ProductID" w:val="2009 г"/>
        </w:smartTagPr>
        <w:r w:rsidRPr="00F87B5F">
          <w:rPr>
            <w:sz w:val="28"/>
            <w:szCs w:val="28"/>
          </w:rPr>
          <w:t>2009 г</w:t>
        </w:r>
      </w:smartTag>
      <w:r w:rsidRPr="00F87B5F">
        <w:rPr>
          <w:sz w:val="28"/>
          <w:szCs w:val="28"/>
        </w:rPr>
        <w:t xml:space="preserve">. в рамках Всемирного дня действий «За достойный труд», после ознакомления руководителей школ и ДОУ, утверждения Пленумом Обращение было направлено в адрес Президента, Правительства РС(Я), Госсобрание «Ил </w:t>
      </w:r>
      <w:proofErr w:type="spellStart"/>
      <w:r w:rsidRPr="00F87B5F">
        <w:rPr>
          <w:sz w:val="28"/>
          <w:szCs w:val="28"/>
        </w:rPr>
        <w:t>Тумэн</w:t>
      </w:r>
      <w:proofErr w:type="spellEnd"/>
      <w:r w:rsidRPr="00F87B5F">
        <w:rPr>
          <w:sz w:val="28"/>
          <w:szCs w:val="28"/>
        </w:rPr>
        <w:t>». Профсоюзы не против Президента, Правительства, а за стабильную работу учреждений образования и конечно, за повышения заработной платы.</w:t>
      </w:r>
    </w:p>
    <w:p w:rsidR="00F87B5F" w:rsidRPr="00F87B5F" w:rsidRDefault="00F87B5F" w:rsidP="00F87B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7B5F">
        <w:rPr>
          <w:sz w:val="28"/>
          <w:szCs w:val="28"/>
        </w:rPr>
        <w:t xml:space="preserve">Издавна говорят знание-сила. А знание своих прав и обязанностей, основных положений, законов, подзаконных актов особенно в нестабильное время, сила двойная, тройная. Одним из направлений деятельности Профсоюза является обеспечение повышению эффективности организационно-методической работы с первичными организациями Профсоюза. Выработка четкой информационной политики, развитие и </w:t>
      </w:r>
      <w:r w:rsidRPr="00F87B5F">
        <w:rPr>
          <w:sz w:val="28"/>
          <w:szCs w:val="28"/>
        </w:rPr>
        <w:lastRenderedPageBreak/>
        <w:t xml:space="preserve">совершенствование системы повышения квалификации председателей ППО - одна из главных задач профсоюза. </w:t>
      </w:r>
    </w:p>
    <w:p w:rsidR="00F87B5F" w:rsidRPr="00F87B5F" w:rsidRDefault="00F87B5F" w:rsidP="00F87B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7B5F">
        <w:rPr>
          <w:sz w:val="28"/>
          <w:szCs w:val="28"/>
        </w:rPr>
        <w:t xml:space="preserve">С 2003 г. в связи с отсутствием средств у соцстраха обеспечение льготными путевками работающих остается только за профсоюзами. Точнее, из бюджета фонда соцстраха была удалена статья «Санаторно-курортное обслуживание для работающих» </w:t>
      </w:r>
      <w:proofErr w:type="spellStart"/>
      <w:r w:rsidRPr="00F87B5F">
        <w:rPr>
          <w:sz w:val="28"/>
          <w:szCs w:val="28"/>
        </w:rPr>
        <w:t>Реском</w:t>
      </w:r>
      <w:proofErr w:type="spellEnd"/>
      <w:r w:rsidRPr="00F87B5F">
        <w:rPr>
          <w:sz w:val="28"/>
          <w:szCs w:val="28"/>
        </w:rPr>
        <w:t xml:space="preserve"> профсоюза в лице председателя Янины </w:t>
      </w:r>
      <w:proofErr w:type="spellStart"/>
      <w:r w:rsidRPr="00F87B5F">
        <w:rPr>
          <w:sz w:val="28"/>
          <w:szCs w:val="28"/>
        </w:rPr>
        <w:t>Щепанской</w:t>
      </w:r>
      <w:proofErr w:type="spellEnd"/>
      <w:r w:rsidRPr="00F87B5F">
        <w:rPr>
          <w:sz w:val="28"/>
          <w:szCs w:val="28"/>
        </w:rPr>
        <w:t>, несмотря на ежегодное удорожание цен на путевки, проводит целенаправленную работу по оздоровлению членов профсоюза за летний период.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>На профилакториях «</w:t>
      </w:r>
      <w:proofErr w:type="spellStart"/>
      <w:r w:rsidRPr="00F87B5F">
        <w:rPr>
          <w:sz w:val="28"/>
          <w:szCs w:val="28"/>
        </w:rPr>
        <w:t>Бэс</w:t>
      </w:r>
      <w:proofErr w:type="spellEnd"/>
      <w:r w:rsidRPr="00F87B5F">
        <w:rPr>
          <w:sz w:val="28"/>
          <w:szCs w:val="28"/>
        </w:rPr>
        <w:t xml:space="preserve"> Чагда», Сочи, Белокуриха Алтайского края, </w:t>
      </w:r>
      <w:proofErr w:type="spellStart"/>
      <w:r w:rsidRPr="00F87B5F">
        <w:rPr>
          <w:sz w:val="28"/>
          <w:szCs w:val="28"/>
        </w:rPr>
        <w:t>Шмаковка</w:t>
      </w:r>
      <w:proofErr w:type="spellEnd"/>
      <w:r w:rsidRPr="00F87B5F">
        <w:rPr>
          <w:sz w:val="28"/>
          <w:szCs w:val="28"/>
        </w:rPr>
        <w:t>. Кроме того, мы самостоятельно работаем с «</w:t>
      </w:r>
      <w:proofErr w:type="spellStart"/>
      <w:r w:rsidRPr="00F87B5F">
        <w:rPr>
          <w:sz w:val="28"/>
          <w:szCs w:val="28"/>
        </w:rPr>
        <w:t>Чэбдик</w:t>
      </w:r>
      <w:proofErr w:type="spellEnd"/>
      <w:r w:rsidRPr="00F87B5F">
        <w:rPr>
          <w:sz w:val="28"/>
          <w:szCs w:val="28"/>
        </w:rPr>
        <w:t>», «</w:t>
      </w:r>
      <w:proofErr w:type="spellStart"/>
      <w:r w:rsidRPr="00F87B5F">
        <w:rPr>
          <w:sz w:val="28"/>
          <w:szCs w:val="28"/>
        </w:rPr>
        <w:t>Абырал</w:t>
      </w:r>
      <w:proofErr w:type="spellEnd"/>
      <w:r w:rsidRPr="00F87B5F">
        <w:rPr>
          <w:sz w:val="28"/>
          <w:szCs w:val="28"/>
        </w:rPr>
        <w:t>», «Хоту» и «Сосновка», «</w:t>
      </w:r>
      <w:proofErr w:type="spellStart"/>
      <w:r w:rsidRPr="00F87B5F">
        <w:rPr>
          <w:sz w:val="28"/>
          <w:szCs w:val="28"/>
        </w:rPr>
        <w:t>Абалаах</w:t>
      </w:r>
      <w:proofErr w:type="spellEnd"/>
      <w:r w:rsidRPr="00F87B5F">
        <w:rPr>
          <w:sz w:val="28"/>
          <w:szCs w:val="28"/>
        </w:rPr>
        <w:t xml:space="preserve">» </w:t>
      </w:r>
      <w:proofErr w:type="spellStart"/>
      <w:proofErr w:type="gramStart"/>
      <w:r w:rsidRPr="00F87B5F">
        <w:rPr>
          <w:sz w:val="28"/>
          <w:szCs w:val="28"/>
        </w:rPr>
        <w:t>Нижний-Бестях</w:t>
      </w:r>
      <w:proofErr w:type="spellEnd"/>
      <w:proofErr w:type="gramEnd"/>
      <w:r w:rsidRPr="00F87B5F">
        <w:rPr>
          <w:sz w:val="28"/>
          <w:szCs w:val="28"/>
        </w:rPr>
        <w:t xml:space="preserve"> для членов профсоюза, а также по путевкам «Мать и дитя». С </w:t>
      </w:r>
      <w:smartTag w:uri="urn:schemas-microsoft-com:office:smarttags" w:element="metricconverter">
        <w:smartTagPr>
          <w:attr w:name="ProductID" w:val="2005 г"/>
        </w:smartTagPr>
        <w:r w:rsidRPr="00F87B5F">
          <w:rPr>
            <w:sz w:val="28"/>
            <w:szCs w:val="28"/>
          </w:rPr>
          <w:t>2005 г</w:t>
        </w:r>
      </w:smartTag>
      <w:r w:rsidRPr="00F87B5F">
        <w:rPr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2009 г"/>
        </w:smartTagPr>
        <w:r w:rsidRPr="00F87B5F">
          <w:rPr>
            <w:sz w:val="28"/>
            <w:szCs w:val="28"/>
          </w:rPr>
          <w:t>2009 г</w:t>
        </w:r>
      </w:smartTag>
      <w:r w:rsidRPr="00F87B5F">
        <w:rPr>
          <w:sz w:val="28"/>
          <w:szCs w:val="28"/>
        </w:rPr>
        <w:t>. за пределы РФ отдыхали -91, за пределы РС(Я) 58, в РС(Я) 114, в том- числе в улусе – 52 чел. Совместно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>УО с 2008, 2009 гг.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в </w:t>
      </w:r>
      <w:proofErr w:type="spellStart"/>
      <w:r w:rsidRPr="00F87B5F">
        <w:rPr>
          <w:sz w:val="28"/>
          <w:szCs w:val="28"/>
        </w:rPr>
        <w:t>с</w:t>
      </w:r>
      <w:proofErr w:type="gramStart"/>
      <w:r w:rsidRPr="00F87B5F">
        <w:rPr>
          <w:sz w:val="28"/>
          <w:szCs w:val="28"/>
        </w:rPr>
        <w:t>.Х</w:t>
      </w:r>
      <w:proofErr w:type="gramEnd"/>
      <w:r w:rsidRPr="00F87B5F">
        <w:rPr>
          <w:sz w:val="28"/>
          <w:szCs w:val="28"/>
        </w:rPr>
        <w:t>оробут</w:t>
      </w:r>
      <w:proofErr w:type="spellEnd"/>
      <w:r w:rsidRPr="00F87B5F">
        <w:rPr>
          <w:sz w:val="28"/>
          <w:szCs w:val="28"/>
        </w:rPr>
        <w:t xml:space="preserve"> открылся летний детский профсоюзный лагерь «Уран </w:t>
      </w:r>
      <w:proofErr w:type="spellStart"/>
      <w:r w:rsidRPr="00F87B5F">
        <w:rPr>
          <w:sz w:val="28"/>
          <w:szCs w:val="28"/>
        </w:rPr>
        <w:t>уус</w:t>
      </w:r>
      <w:proofErr w:type="spellEnd"/>
      <w:r w:rsidRPr="00F87B5F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>В течени</w:t>
      </w:r>
      <w:proofErr w:type="gramStart"/>
      <w:r w:rsidRPr="00F87B5F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>пяти лет (2005-2009 гг.) за пределы РС(Я) 15 детей (Анапа), заграницей отдохнули 9 детей (Болгария.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>В Р</w:t>
      </w:r>
      <w:proofErr w:type="gramStart"/>
      <w:r w:rsidRPr="00F87B5F">
        <w:rPr>
          <w:sz w:val="28"/>
          <w:szCs w:val="28"/>
        </w:rPr>
        <w:t>С(</w:t>
      </w:r>
      <w:proofErr w:type="gramEnd"/>
      <w:r w:rsidRPr="00F87B5F">
        <w:rPr>
          <w:sz w:val="28"/>
          <w:szCs w:val="28"/>
        </w:rPr>
        <w:t xml:space="preserve">Я) 360 детей, в том числе в улусе 294 детей. В период весенних каникул </w:t>
      </w:r>
      <w:smartTag w:uri="urn:schemas-microsoft-com:office:smarttags" w:element="metricconverter">
        <w:smartTagPr>
          <w:attr w:name="ProductID" w:val="2009 г"/>
        </w:smartTagPr>
        <w:r w:rsidRPr="00F87B5F">
          <w:rPr>
            <w:sz w:val="28"/>
            <w:szCs w:val="28"/>
          </w:rPr>
          <w:t>2009 г</w:t>
        </w:r>
      </w:smartTag>
      <w:r w:rsidRPr="00F87B5F">
        <w:rPr>
          <w:sz w:val="28"/>
          <w:szCs w:val="28"/>
        </w:rPr>
        <w:t>. впервые наземным путем организован выезд семи председателей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в КНР. Продолжая </w:t>
      </w:r>
      <w:proofErr w:type="gramStart"/>
      <w:r w:rsidRPr="00F87B5F">
        <w:rPr>
          <w:sz w:val="28"/>
          <w:szCs w:val="28"/>
        </w:rPr>
        <w:t>начатое</w:t>
      </w:r>
      <w:proofErr w:type="gramEnd"/>
      <w:r w:rsidRPr="00F87B5F">
        <w:rPr>
          <w:sz w:val="28"/>
          <w:szCs w:val="28"/>
        </w:rPr>
        <w:t>, весною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2010 г. 8 человек из </w:t>
      </w:r>
      <w:proofErr w:type="spellStart"/>
      <w:r w:rsidRPr="00F87B5F">
        <w:rPr>
          <w:sz w:val="28"/>
          <w:szCs w:val="28"/>
        </w:rPr>
        <w:t>Майинской</w:t>
      </w:r>
      <w:proofErr w:type="spellEnd"/>
      <w:r w:rsidRPr="00F87B5F">
        <w:rPr>
          <w:sz w:val="28"/>
          <w:szCs w:val="28"/>
        </w:rPr>
        <w:t xml:space="preserve"> гуманитарной школы побывали в КНР (</w:t>
      </w:r>
      <w:proofErr w:type="spellStart"/>
      <w:r w:rsidRPr="00F87B5F">
        <w:rPr>
          <w:sz w:val="28"/>
          <w:szCs w:val="28"/>
        </w:rPr>
        <w:t>Благовещенск-Хэйхэ-Харбин</w:t>
      </w:r>
      <w:proofErr w:type="spellEnd"/>
      <w:r w:rsidRPr="00F87B5F">
        <w:rPr>
          <w:sz w:val="28"/>
          <w:szCs w:val="28"/>
        </w:rPr>
        <w:t>). В 2014 г</w:t>
      </w:r>
      <w:proofErr w:type="gramStart"/>
      <w:r w:rsidRPr="00F87B5F">
        <w:rPr>
          <w:sz w:val="28"/>
          <w:szCs w:val="28"/>
        </w:rPr>
        <w:t>.н</w:t>
      </w:r>
      <w:proofErr w:type="gramEnd"/>
      <w:r w:rsidRPr="00F87B5F">
        <w:rPr>
          <w:sz w:val="28"/>
          <w:szCs w:val="28"/>
        </w:rPr>
        <w:t>аземным транспортом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>7 человек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выехали на о. Байкал (руководитель Птицына М.В.). В 2017 г. под руководством Людмилы </w:t>
      </w:r>
      <w:proofErr w:type="spellStart"/>
      <w:r w:rsidRPr="00F87B5F">
        <w:rPr>
          <w:sz w:val="28"/>
          <w:szCs w:val="28"/>
        </w:rPr>
        <w:t>Дьяконовой</w:t>
      </w:r>
      <w:proofErr w:type="spellEnd"/>
      <w:r w:rsidRPr="00F87B5F">
        <w:rPr>
          <w:sz w:val="28"/>
          <w:szCs w:val="28"/>
        </w:rPr>
        <w:t xml:space="preserve"> (заведующая МБДОУ «</w:t>
      </w:r>
      <w:proofErr w:type="spellStart"/>
      <w:r w:rsidRPr="00F87B5F">
        <w:rPr>
          <w:sz w:val="28"/>
          <w:szCs w:val="28"/>
        </w:rPr>
        <w:t>Майинский</w:t>
      </w:r>
      <w:proofErr w:type="spellEnd"/>
      <w:r w:rsidRPr="00F87B5F">
        <w:rPr>
          <w:sz w:val="28"/>
          <w:szCs w:val="28"/>
        </w:rPr>
        <w:t xml:space="preserve"> </w:t>
      </w:r>
      <w:proofErr w:type="spellStart"/>
      <w:r w:rsidRPr="00F87B5F">
        <w:rPr>
          <w:sz w:val="28"/>
          <w:szCs w:val="28"/>
        </w:rPr>
        <w:t>ЦРР-детский</w:t>
      </w:r>
      <w:proofErr w:type="spellEnd"/>
      <w:r w:rsidRPr="00F87B5F">
        <w:rPr>
          <w:sz w:val="28"/>
          <w:szCs w:val="28"/>
        </w:rPr>
        <w:t xml:space="preserve"> сад «</w:t>
      </w:r>
      <w:proofErr w:type="spellStart"/>
      <w:r w:rsidRPr="00F87B5F">
        <w:rPr>
          <w:sz w:val="28"/>
          <w:szCs w:val="28"/>
        </w:rPr>
        <w:t>Мичил</w:t>
      </w:r>
      <w:proofErr w:type="spellEnd"/>
      <w:r w:rsidRPr="00F87B5F">
        <w:rPr>
          <w:sz w:val="28"/>
          <w:szCs w:val="28"/>
        </w:rPr>
        <w:t>»») по своей инициативе организовала выезд на озеро Байкал. В составе группы были 16 человек, работники ДОУ.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В связи с резким изменением курса доллара, с летнего периода 2014 г. упал спрос в заграничные путевки, в частности КНР. За летний период 2016 г. отдохнули 116 человек. Наибольшим спросом у отдыхающих пользуются санатории-профилактории Белокурихи. </w:t>
      </w:r>
    </w:p>
    <w:p w:rsidR="00F87B5F" w:rsidRPr="00F87B5F" w:rsidRDefault="00F87B5F" w:rsidP="00F87B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7B5F">
        <w:rPr>
          <w:sz w:val="28"/>
          <w:szCs w:val="28"/>
        </w:rPr>
        <w:t>2010 год прошел под знаменем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>Года учителя.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 Началось обсуждение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Федерального проекта закона «Об образовании в Российской Федерации». Разработка, обсуждение ФЗ №273 заняли около трех лет. Профсоюзами России проведена огромная работа по рассмотрению проекта закона. Председатели Заречья Николай Гурьев, Егор Давыдов, Степан Андреев в начале декабря приняли участие в пикете </w:t>
      </w:r>
      <w:proofErr w:type="gramStart"/>
      <w:r w:rsidRPr="00F87B5F">
        <w:rPr>
          <w:sz w:val="28"/>
          <w:szCs w:val="28"/>
        </w:rPr>
        <w:t>г</w:t>
      </w:r>
      <w:proofErr w:type="gramEnd"/>
      <w:r w:rsidRPr="00F87B5F">
        <w:rPr>
          <w:sz w:val="28"/>
          <w:szCs w:val="28"/>
        </w:rPr>
        <w:t xml:space="preserve">. Москвы, организованном ЦС Профсоюза. </w:t>
      </w:r>
    </w:p>
    <w:p w:rsidR="00F87B5F" w:rsidRPr="00F87B5F" w:rsidRDefault="00F87B5F" w:rsidP="00F87B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7B5F">
        <w:rPr>
          <w:sz w:val="28"/>
          <w:szCs w:val="28"/>
        </w:rPr>
        <w:t>Бывшие председатели профкомов Михаил Федоров, Алексей Игнатьев были избраны главами местных администраций наслегов.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Благодаря общественной профсоюзной деятельности они на своем пути накопили каждодневного опыта работы с людьми. </w:t>
      </w:r>
    </w:p>
    <w:p w:rsidR="00F87B5F" w:rsidRPr="00F87B5F" w:rsidRDefault="00F87B5F" w:rsidP="00F87B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7B5F">
        <w:rPr>
          <w:sz w:val="28"/>
          <w:szCs w:val="28"/>
        </w:rPr>
        <w:t>Профсоюзная деятельность - общественная работа, требующая много времени, терпения, выдержки. Хорошо если руководитель учреждения человек понимающий, готовый идти навстречу. В работе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постоянно ощущаю поддержку заместителей начальников УУО Николая Тарасова, Веры Тимофеевой, руководителей ОУ Ивана Филиппова, Светланы Игнатьевой, Иннокентия </w:t>
      </w:r>
      <w:proofErr w:type="spellStart"/>
      <w:r w:rsidRPr="00F87B5F">
        <w:rPr>
          <w:sz w:val="28"/>
          <w:szCs w:val="28"/>
        </w:rPr>
        <w:t>Тастыгина</w:t>
      </w:r>
      <w:proofErr w:type="spellEnd"/>
      <w:r w:rsidRPr="00F87B5F">
        <w:rPr>
          <w:sz w:val="28"/>
          <w:szCs w:val="28"/>
        </w:rPr>
        <w:t xml:space="preserve">, </w:t>
      </w:r>
      <w:proofErr w:type="spellStart"/>
      <w:r w:rsidRPr="00F87B5F">
        <w:rPr>
          <w:sz w:val="28"/>
          <w:szCs w:val="28"/>
        </w:rPr>
        <w:t>Мотрены</w:t>
      </w:r>
      <w:proofErr w:type="spellEnd"/>
      <w:r w:rsidRPr="00F87B5F">
        <w:rPr>
          <w:sz w:val="28"/>
          <w:szCs w:val="28"/>
        </w:rPr>
        <w:t xml:space="preserve"> Птицыной, из числа более молодых </w:t>
      </w:r>
      <w:r w:rsidRPr="00F87B5F">
        <w:rPr>
          <w:sz w:val="28"/>
          <w:szCs w:val="28"/>
        </w:rPr>
        <w:lastRenderedPageBreak/>
        <w:t xml:space="preserve">Николая Бугаева, Милана Илларионова, Валерия Никифорова, Николая Никифорова, Валерия Петрова и другие оказывают всемерное содействие укреплению, развитию профсоюзного движения. </w:t>
      </w:r>
    </w:p>
    <w:p w:rsidR="00F87B5F" w:rsidRPr="00F87B5F" w:rsidRDefault="00F87B5F" w:rsidP="00F87B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sah-RU"/>
        </w:rPr>
      </w:pPr>
      <w:r w:rsidRPr="00F87B5F">
        <w:rPr>
          <w:sz w:val="28"/>
          <w:szCs w:val="28"/>
        </w:rPr>
        <w:t>В этой небольшой статье стремился показать роль профсоюза, актива в жизни общества. Вы не увидите новые слова как «</w:t>
      </w:r>
      <w:proofErr w:type="spellStart"/>
      <w:r w:rsidRPr="00F87B5F">
        <w:rPr>
          <w:sz w:val="28"/>
          <w:szCs w:val="28"/>
        </w:rPr>
        <w:t>Аутсорсинг</w:t>
      </w:r>
      <w:proofErr w:type="spellEnd"/>
      <w:r w:rsidRPr="00F87B5F">
        <w:rPr>
          <w:sz w:val="28"/>
          <w:szCs w:val="28"/>
        </w:rPr>
        <w:t xml:space="preserve">», «Эффективный контракт» и.т.д. Они отражены ниже в отдельных статьях. Прошли годы, десятилетия. Но, </w:t>
      </w:r>
      <w:proofErr w:type="gramStart"/>
      <w:r w:rsidRPr="00F87B5F">
        <w:rPr>
          <w:sz w:val="28"/>
          <w:szCs w:val="28"/>
        </w:rPr>
        <w:t>несмотря</w:t>
      </w:r>
      <w:proofErr w:type="gramEnd"/>
      <w:r w:rsidRPr="00F87B5F">
        <w:rPr>
          <w:sz w:val="28"/>
          <w:szCs w:val="28"/>
        </w:rPr>
        <w:t xml:space="preserve"> ни на какие проблемы, трудности, профсоюз сохраняет единство, солидарность, главное оптимизм.</w:t>
      </w:r>
      <w:r>
        <w:rPr>
          <w:sz w:val="28"/>
          <w:szCs w:val="28"/>
        </w:rPr>
        <w:t xml:space="preserve"> </w:t>
      </w:r>
      <w:r w:rsidRPr="00F87B5F">
        <w:rPr>
          <w:sz w:val="28"/>
          <w:szCs w:val="28"/>
        </w:rPr>
        <w:t xml:space="preserve"> </w:t>
      </w:r>
    </w:p>
    <w:p w:rsidR="00F87B5F" w:rsidRPr="00F87B5F" w:rsidRDefault="00F87B5F" w:rsidP="00F87B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sah-RU"/>
        </w:rPr>
      </w:pPr>
    </w:p>
    <w:p w:rsidR="00F87B5F" w:rsidRPr="00F87B5F" w:rsidRDefault="00F87B5F" w:rsidP="00F87B5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sah-RU"/>
        </w:rPr>
      </w:pPr>
      <w:r w:rsidRPr="00F87B5F">
        <w:rPr>
          <w:sz w:val="28"/>
          <w:szCs w:val="28"/>
          <w:lang w:val="sah-RU"/>
        </w:rPr>
        <w:t>Степан Андреев.</w:t>
      </w:r>
    </w:p>
    <w:p w:rsidR="00E642B7" w:rsidRPr="00F87B5F" w:rsidRDefault="00E642B7"/>
    <w:sectPr w:rsidR="00E642B7" w:rsidRPr="00F87B5F" w:rsidSect="00E6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7B5F"/>
    <w:rsid w:val="002A7FD9"/>
    <w:rsid w:val="00461E35"/>
    <w:rsid w:val="00475D9C"/>
    <w:rsid w:val="00CA1A19"/>
    <w:rsid w:val="00E642B7"/>
    <w:rsid w:val="00F8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5F"/>
  </w:style>
  <w:style w:type="paragraph" w:styleId="1">
    <w:name w:val="heading 1"/>
    <w:basedOn w:val="a"/>
    <w:link w:val="10"/>
    <w:qFormat/>
    <w:rsid w:val="00475D9C"/>
    <w:pPr>
      <w:spacing w:after="100" w:afterAutospacing="1"/>
      <w:jc w:val="center"/>
      <w:outlineLvl w:val="0"/>
    </w:pPr>
    <w:rPr>
      <w:rFonts w:eastAsia="Calibri"/>
      <w:b/>
      <w:bCs/>
      <w:color w:val="FF0000"/>
      <w:kern w:val="36"/>
      <w:sz w:val="24"/>
      <w:szCs w:val="48"/>
    </w:rPr>
  </w:style>
  <w:style w:type="paragraph" w:styleId="3">
    <w:name w:val="heading 3"/>
    <w:basedOn w:val="a"/>
    <w:next w:val="a"/>
    <w:link w:val="30"/>
    <w:qFormat/>
    <w:rsid w:val="00475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D9C"/>
    <w:rPr>
      <w:rFonts w:eastAsia="Calibri"/>
      <w:b/>
      <w:bCs/>
      <w:color w:val="FF0000"/>
      <w:kern w:val="36"/>
      <w:sz w:val="24"/>
      <w:szCs w:val="48"/>
    </w:rPr>
  </w:style>
  <w:style w:type="character" w:customStyle="1" w:styleId="30">
    <w:name w:val="Заголовок 3 Знак"/>
    <w:basedOn w:val="a0"/>
    <w:link w:val="3"/>
    <w:rsid w:val="00475D9C"/>
    <w:rPr>
      <w:rFonts w:ascii="Arial" w:hAnsi="Arial" w:cs="Arial"/>
      <w:b/>
      <w:bCs/>
      <w:sz w:val="26"/>
      <w:szCs w:val="26"/>
    </w:rPr>
  </w:style>
  <w:style w:type="character" w:styleId="a3">
    <w:name w:val="Strong"/>
    <w:basedOn w:val="a0"/>
    <w:qFormat/>
    <w:rsid w:val="00475D9C"/>
    <w:rPr>
      <w:rFonts w:cs="Times New Roman"/>
      <w:b/>
      <w:bCs/>
    </w:rPr>
  </w:style>
  <w:style w:type="character" w:styleId="a4">
    <w:name w:val="Emphasis"/>
    <w:basedOn w:val="a0"/>
    <w:qFormat/>
    <w:rsid w:val="00475D9C"/>
    <w:rPr>
      <w:rFonts w:cs="Times New Roman"/>
      <w:i/>
      <w:iCs/>
    </w:rPr>
  </w:style>
  <w:style w:type="paragraph" w:styleId="a5">
    <w:name w:val="No Spacing"/>
    <w:qFormat/>
    <w:rsid w:val="00475D9C"/>
    <w:rPr>
      <w:sz w:val="24"/>
      <w:szCs w:val="24"/>
    </w:rPr>
  </w:style>
  <w:style w:type="paragraph" w:styleId="a6">
    <w:name w:val="List Paragraph"/>
    <w:basedOn w:val="a"/>
    <w:qFormat/>
    <w:rsid w:val="00475D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3505</Words>
  <Characters>19981</Characters>
  <Application>Microsoft Office Word</Application>
  <DocSecurity>0</DocSecurity>
  <Lines>166</Lines>
  <Paragraphs>46</Paragraphs>
  <ScaleCrop>false</ScaleCrop>
  <Company/>
  <LinksUpToDate>false</LinksUpToDate>
  <CharactersWithSpaces>23440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Ларьяна</dc:creator>
  <cp:lastModifiedBy>Соловьева Ларьяна</cp:lastModifiedBy>
  <cp:revision>2</cp:revision>
  <dcterms:created xsi:type="dcterms:W3CDTF">2017-10-26T05:43:00Z</dcterms:created>
  <dcterms:modified xsi:type="dcterms:W3CDTF">2017-10-26T05:54:00Z</dcterms:modified>
</cp:coreProperties>
</file>