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62" w:rsidRDefault="00423F62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sub_1000"/>
      <w:r>
        <w:rPr>
          <w:rFonts w:ascii="Times New Roman" w:hAnsi="Times New Roman" w:cs="Times New Roman"/>
          <w:b/>
          <w:sz w:val="20"/>
          <w:szCs w:val="20"/>
        </w:rPr>
        <w:t>Дополнительное с</w:t>
      </w:r>
      <w:r w:rsidR="005F1F9F">
        <w:rPr>
          <w:rFonts w:ascii="Times New Roman" w:hAnsi="Times New Roman" w:cs="Times New Roman"/>
          <w:b/>
          <w:sz w:val="20"/>
          <w:szCs w:val="20"/>
        </w:rPr>
        <w:t>оглашение</w:t>
      </w:r>
      <w:r w:rsidR="0038495D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38495D" w:rsidRPr="0038495D">
        <w:rPr>
          <w:rFonts w:ascii="Times New Roman" w:hAnsi="Times New Roman" w:cs="Times New Roman"/>
          <w:b/>
          <w:sz w:val="20"/>
          <w:szCs w:val="20"/>
          <w:highlight w:val="yellow"/>
        </w:rPr>
        <w:t>______</w:t>
      </w:r>
    </w:p>
    <w:p w:rsidR="00D83D39" w:rsidRDefault="00423F62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 соглашению</w:t>
      </w:r>
      <w:r w:rsidR="005F1F9F">
        <w:rPr>
          <w:rFonts w:ascii="Times New Roman" w:hAnsi="Times New Roman" w:cs="Times New Roman"/>
          <w:b/>
          <w:sz w:val="20"/>
          <w:szCs w:val="20"/>
        </w:rPr>
        <w:t xml:space="preserve"> № МЗ</w:t>
      </w:r>
      <w:r w:rsidR="00D83D39">
        <w:rPr>
          <w:rFonts w:ascii="Times New Roman" w:hAnsi="Times New Roman" w:cs="Times New Roman"/>
          <w:b/>
          <w:sz w:val="20"/>
          <w:szCs w:val="20"/>
        </w:rPr>
        <w:t>-20</w:t>
      </w:r>
      <w:r w:rsidR="002A00D2">
        <w:rPr>
          <w:rFonts w:ascii="Times New Roman" w:hAnsi="Times New Roman" w:cs="Times New Roman"/>
          <w:b/>
          <w:sz w:val="20"/>
          <w:szCs w:val="20"/>
        </w:rPr>
        <w:t>2</w:t>
      </w:r>
      <w:r w:rsidR="00BF0D7C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="00BF0D7C" w:rsidRPr="00BF0D7C">
        <w:rPr>
          <w:rFonts w:ascii="Times New Roman" w:hAnsi="Times New Roman" w:cs="Times New Roman"/>
          <w:b/>
          <w:sz w:val="20"/>
          <w:szCs w:val="20"/>
          <w:highlight w:val="yellow"/>
        </w:rPr>
        <w:t>___</w:t>
      </w:r>
      <w:r w:rsidR="00BF0D7C">
        <w:rPr>
          <w:rFonts w:ascii="Times New Roman" w:hAnsi="Times New Roman" w:cs="Times New Roman"/>
          <w:b/>
          <w:sz w:val="20"/>
          <w:szCs w:val="20"/>
        </w:rPr>
        <w:t xml:space="preserve"> от «</w:t>
      </w:r>
      <w:r w:rsidR="00BF0D7C" w:rsidRPr="00BF0D7C">
        <w:rPr>
          <w:rFonts w:ascii="Times New Roman" w:hAnsi="Times New Roman" w:cs="Times New Roman"/>
          <w:b/>
          <w:sz w:val="20"/>
          <w:szCs w:val="20"/>
          <w:highlight w:val="yellow"/>
        </w:rPr>
        <w:t>__</w:t>
      </w:r>
      <w:r w:rsidR="00BF0D7C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BF0D7C" w:rsidRPr="00BF0D7C">
        <w:rPr>
          <w:rFonts w:ascii="Times New Roman" w:hAnsi="Times New Roman" w:cs="Times New Roman"/>
          <w:b/>
          <w:sz w:val="20"/>
          <w:szCs w:val="20"/>
          <w:highlight w:val="yellow"/>
        </w:rPr>
        <w:t>_________</w:t>
      </w:r>
      <w:r w:rsidR="00BF0D7C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BF0D7C" w:rsidRPr="00BF0D7C">
        <w:rPr>
          <w:rFonts w:ascii="Times New Roman" w:hAnsi="Times New Roman" w:cs="Times New Roman"/>
          <w:b/>
          <w:sz w:val="20"/>
          <w:szCs w:val="20"/>
          <w:highlight w:val="yellow"/>
        </w:rPr>
        <w:t>_</w:t>
      </w:r>
      <w:r w:rsidR="00BF0D7C">
        <w:rPr>
          <w:rFonts w:ascii="Times New Roman" w:hAnsi="Times New Roman" w:cs="Times New Roman"/>
          <w:b/>
          <w:sz w:val="20"/>
          <w:szCs w:val="20"/>
        </w:rPr>
        <w:t xml:space="preserve"> г.</w:t>
      </w:r>
      <w:bookmarkStart w:id="1" w:name="_GoBack"/>
      <w:bookmarkEnd w:id="1"/>
      <w:r w:rsidR="00D83D39">
        <w:rPr>
          <w:rFonts w:ascii="Times New Roman" w:hAnsi="Times New Roman" w:cs="Times New Roman"/>
          <w:b/>
          <w:sz w:val="20"/>
          <w:szCs w:val="20"/>
        </w:rPr>
        <w:br/>
        <w:t xml:space="preserve"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</w:r>
      <w:r w:rsidR="00D83D39">
        <w:rPr>
          <w:rFonts w:ascii="Times New Roman" w:hAnsi="Times New Roman" w:cs="Times New Roman"/>
          <w:b/>
          <w:sz w:val="20"/>
          <w:szCs w:val="20"/>
        </w:rPr>
        <w:br/>
      </w:r>
    </w:p>
    <w:bookmarkEnd w:id="0"/>
    <w:p w:rsidR="00D83D39" w:rsidRDefault="00D83D3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83D39" w:rsidRDefault="00D83D3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>айя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2E75C7">
        <w:rPr>
          <w:rFonts w:ascii="Times New Roman" w:hAnsi="Times New Roman" w:cs="Times New Roman"/>
          <w:sz w:val="20"/>
          <w:szCs w:val="20"/>
        </w:rPr>
        <w:t xml:space="preserve"> </w:t>
      </w:r>
      <w:r w:rsidR="00BF0D7C">
        <w:rPr>
          <w:rFonts w:ascii="Times New Roman" w:hAnsi="Times New Roman" w:cs="Times New Roman"/>
          <w:sz w:val="20"/>
          <w:szCs w:val="20"/>
        </w:rPr>
        <w:t xml:space="preserve">                              «</w:t>
      </w:r>
      <w:r w:rsidR="007A1F49" w:rsidRPr="00BF0D7C">
        <w:rPr>
          <w:rFonts w:ascii="Times New Roman" w:hAnsi="Times New Roman" w:cs="Times New Roman"/>
          <w:sz w:val="20"/>
          <w:szCs w:val="20"/>
          <w:highlight w:val="yellow"/>
        </w:rPr>
        <w:t>____</w:t>
      </w:r>
      <w:r w:rsidR="002E75C7">
        <w:rPr>
          <w:rFonts w:ascii="Times New Roman" w:hAnsi="Times New Roman" w:cs="Times New Roman"/>
          <w:sz w:val="20"/>
          <w:szCs w:val="20"/>
        </w:rPr>
        <w:t xml:space="preserve">»  </w:t>
      </w:r>
      <w:r w:rsidR="00BF0D7C" w:rsidRPr="00BF0D7C">
        <w:rPr>
          <w:rFonts w:ascii="Times New Roman" w:hAnsi="Times New Roman" w:cs="Times New Roman"/>
          <w:sz w:val="20"/>
          <w:szCs w:val="20"/>
          <w:highlight w:val="yellow"/>
        </w:rPr>
        <w:t>_________</w:t>
      </w:r>
      <w:r w:rsidR="00754521">
        <w:rPr>
          <w:rFonts w:ascii="Times New Roman" w:hAnsi="Times New Roman" w:cs="Times New Roman"/>
          <w:sz w:val="20"/>
          <w:szCs w:val="20"/>
        </w:rPr>
        <w:t xml:space="preserve"> 202</w:t>
      </w:r>
      <w:r w:rsidR="007A1F49" w:rsidRPr="00BF0D7C">
        <w:rPr>
          <w:rFonts w:ascii="Times New Roman" w:hAnsi="Times New Roman" w:cs="Times New Roman"/>
          <w:sz w:val="20"/>
          <w:szCs w:val="20"/>
          <w:highlight w:val="yellow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83D39" w:rsidRDefault="00D83D3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83D39" w:rsidRDefault="00D83D3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МКУ «Мегино-Кангаласское районное управление образования» МР «Мегино-Кангаласский улус» в лице начальника </w:t>
      </w:r>
      <w:proofErr w:type="spellStart"/>
      <w:r w:rsidR="007A1F49">
        <w:rPr>
          <w:rFonts w:ascii="Times New Roman" w:hAnsi="Times New Roman" w:cs="Times New Roman"/>
          <w:sz w:val="20"/>
          <w:szCs w:val="20"/>
        </w:rPr>
        <w:t>Толстякова</w:t>
      </w:r>
      <w:proofErr w:type="spellEnd"/>
      <w:r w:rsidR="007A1F49">
        <w:rPr>
          <w:rFonts w:ascii="Times New Roman" w:hAnsi="Times New Roman" w:cs="Times New Roman"/>
          <w:sz w:val="20"/>
          <w:szCs w:val="20"/>
        </w:rPr>
        <w:t xml:space="preserve"> Гаврила Николаевича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именуемое в дальнейшем У</w:t>
      </w:r>
      <w:r w:rsidR="00423F62">
        <w:rPr>
          <w:rFonts w:ascii="Times New Roman" w:hAnsi="Times New Roman" w:cs="Times New Roman"/>
          <w:sz w:val="20"/>
          <w:szCs w:val="20"/>
        </w:rPr>
        <w:t xml:space="preserve">правление с одной стороны и муниципальное </w:t>
      </w:r>
      <w:r w:rsidR="007A1F49" w:rsidRPr="007A1F49">
        <w:rPr>
          <w:rFonts w:ascii="Times New Roman" w:hAnsi="Times New Roman" w:cs="Times New Roman"/>
          <w:sz w:val="20"/>
          <w:szCs w:val="20"/>
          <w:highlight w:val="yellow"/>
        </w:rPr>
        <w:t>___________</w:t>
      </w:r>
      <w:r w:rsidR="00423F62"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7A1F49" w:rsidRPr="007A1F49">
        <w:rPr>
          <w:rFonts w:ascii="Times New Roman" w:hAnsi="Times New Roman" w:cs="Times New Roman"/>
          <w:sz w:val="20"/>
          <w:szCs w:val="20"/>
          <w:highlight w:val="yellow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»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Мегино-Канг</w:t>
      </w:r>
      <w:r w:rsidR="00423F62">
        <w:rPr>
          <w:rFonts w:ascii="Times New Roman" w:hAnsi="Times New Roman" w:cs="Times New Roman"/>
          <w:sz w:val="20"/>
          <w:szCs w:val="20"/>
        </w:rPr>
        <w:t>аласский</w:t>
      </w:r>
      <w:proofErr w:type="spellEnd"/>
      <w:r w:rsidR="00423F62">
        <w:rPr>
          <w:rFonts w:ascii="Times New Roman" w:hAnsi="Times New Roman" w:cs="Times New Roman"/>
          <w:sz w:val="20"/>
          <w:szCs w:val="20"/>
        </w:rPr>
        <w:t xml:space="preserve"> улус» в лице директора </w:t>
      </w:r>
      <w:r w:rsidR="007A1F49" w:rsidRPr="007A1F49">
        <w:rPr>
          <w:rFonts w:ascii="Times New Roman" w:hAnsi="Times New Roman" w:cs="Times New Roman"/>
          <w:sz w:val="20"/>
          <w:szCs w:val="20"/>
          <w:highlight w:val="yellow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именуемое в дальнейшем Учреждение, с другой стороны, вместе именуемые  Сторонами,  заключили   настоящее соглашение о нижеследующем.</w:t>
      </w:r>
      <w:proofErr w:type="gramEnd"/>
    </w:p>
    <w:p w:rsidR="00D83D39" w:rsidRDefault="00D83D39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sub_1100"/>
    </w:p>
    <w:p w:rsidR="00D83D39" w:rsidRDefault="00D83D39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Соглашения</w:t>
      </w:r>
    </w:p>
    <w:bookmarkEnd w:id="2"/>
    <w:p w:rsidR="00D83D39" w:rsidRDefault="00D83D3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83D39" w:rsidRPr="00F83B49" w:rsidRDefault="00F83B49" w:rsidP="00F83B49">
      <w:pPr>
        <w:pStyle w:val="af"/>
        <w:numPr>
          <w:ilvl w:val="0"/>
          <w:numId w:val="3"/>
        </w:numPr>
        <w:jc w:val="both"/>
        <w:rPr>
          <w:sz w:val="20"/>
          <w:szCs w:val="20"/>
        </w:rPr>
      </w:pPr>
      <w:r w:rsidRPr="00F83B49">
        <w:rPr>
          <w:sz w:val="20"/>
          <w:szCs w:val="20"/>
        </w:rPr>
        <w:t xml:space="preserve">Внести </w:t>
      </w:r>
      <w:r w:rsidR="006A31E5">
        <w:rPr>
          <w:sz w:val="20"/>
          <w:szCs w:val="20"/>
        </w:rPr>
        <w:t>в соглашение следующие изменения</w:t>
      </w:r>
      <w:r w:rsidRPr="00F83B49">
        <w:rPr>
          <w:sz w:val="20"/>
          <w:szCs w:val="20"/>
        </w:rPr>
        <w:t>:</w:t>
      </w:r>
    </w:p>
    <w:p w:rsidR="003677B4" w:rsidRPr="003677B4" w:rsidRDefault="003677B4" w:rsidP="003677B4">
      <w:pPr>
        <w:pStyle w:val="af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к</w:t>
      </w:r>
      <w:r w:rsidRPr="003677B4">
        <w:rPr>
          <w:sz w:val="20"/>
          <w:szCs w:val="20"/>
        </w:rPr>
        <w:t xml:space="preserve">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</w:t>
      </w:r>
      <w:r w:rsidR="007A1F49" w:rsidRPr="007A1F49">
        <w:rPr>
          <w:sz w:val="20"/>
          <w:szCs w:val="20"/>
          <w:highlight w:val="yellow"/>
        </w:rPr>
        <w:t>__</w:t>
      </w:r>
      <w:r w:rsidRPr="003677B4">
        <w:rPr>
          <w:sz w:val="20"/>
          <w:szCs w:val="20"/>
        </w:rPr>
        <w:t xml:space="preserve"> января 202</w:t>
      </w:r>
      <w:r w:rsidR="007A1F49" w:rsidRPr="007A1F49">
        <w:rPr>
          <w:sz w:val="20"/>
          <w:szCs w:val="20"/>
          <w:highlight w:val="yellow"/>
        </w:rPr>
        <w:t>_</w:t>
      </w:r>
      <w:r w:rsidRPr="003677B4">
        <w:rPr>
          <w:sz w:val="20"/>
          <w:szCs w:val="20"/>
        </w:rPr>
        <w:t xml:space="preserve"> г. № </w:t>
      </w:r>
      <w:r w:rsidR="007A1F49" w:rsidRPr="007A1F49">
        <w:rPr>
          <w:sz w:val="20"/>
          <w:szCs w:val="20"/>
          <w:highlight w:val="yellow"/>
        </w:rPr>
        <w:t>_____</w:t>
      </w:r>
      <w:r w:rsidR="007A1F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график перечисления Субсидии заменить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>:</w:t>
      </w:r>
    </w:p>
    <w:p w:rsidR="00F83B49" w:rsidRDefault="00F83B49" w:rsidP="003677B4">
      <w:pPr>
        <w:pStyle w:val="af"/>
        <w:jc w:val="both"/>
        <w:rPr>
          <w:sz w:val="20"/>
          <w:szCs w:val="20"/>
        </w:rPr>
      </w:pPr>
    </w:p>
    <w:p w:rsidR="006A31E5" w:rsidRPr="003677B4" w:rsidRDefault="006A31E5" w:rsidP="003677B4">
      <w:pPr>
        <w:pStyle w:val="af"/>
        <w:jc w:val="both"/>
        <w:rPr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3802"/>
        <w:gridCol w:w="4317"/>
      </w:tblGrid>
      <w:tr w:rsidR="00752B73" w:rsidTr="00752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B73" w:rsidRDefault="00752B73" w:rsidP="009008D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B73" w:rsidRDefault="00752B73" w:rsidP="009008D6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73" w:rsidRDefault="00752B73" w:rsidP="009008D6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F902F8" w:rsidTr="005A2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9008D6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7A1F49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30 января 202</w:t>
            </w:r>
            <w:r w:rsidR="007A1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F8" w:rsidRPr="00F902F8" w:rsidRDefault="00F902F8" w:rsidP="00F902F8">
            <w:pPr>
              <w:ind w:right="134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2F8" w:rsidTr="005A2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9008D6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7A1F49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15 февраля 202</w:t>
            </w:r>
            <w:r w:rsidR="007A1F4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F8" w:rsidRPr="00F902F8" w:rsidRDefault="00F902F8" w:rsidP="00F902F8">
            <w:pPr>
              <w:ind w:right="134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2F8" w:rsidTr="005A2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9008D6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7A1F49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15 марта 202</w:t>
            </w:r>
            <w:r w:rsidR="007A1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F8" w:rsidRPr="00F902F8" w:rsidRDefault="00F902F8" w:rsidP="00F902F8">
            <w:pPr>
              <w:ind w:right="134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2F8" w:rsidTr="005A2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9008D6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7A1F49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15 апреля 202</w:t>
            </w:r>
            <w:r w:rsidR="007A1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F8" w:rsidRPr="00F902F8" w:rsidRDefault="00F902F8" w:rsidP="00F902F8">
            <w:pPr>
              <w:ind w:right="134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2F8" w:rsidTr="005A2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9008D6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7A1F49" w:rsidP="009008D6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мая 2024</w:t>
            </w:r>
            <w:r w:rsidR="00F902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F8" w:rsidRPr="00F902F8" w:rsidRDefault="00F902F8" w:rsidP="00F902F8">
            <w:pPr>
              <w:ind w:right="134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2F8" w:rsidTr="005A2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9008D6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7A1F49" w:rsidP="009008D6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июня 2024</w:t>
            </w:r>
            <w:r w:rsidR="00F902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F8" w:rsidRPr="00F902F8" w:rsidRDefault="00F902F8" w:rsidP="00F902F8">
            <w:pPr>
              <w:ind w:right="134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2F8" w:rsidTr="005A2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9008D6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7A1F49" w:rsidP="009008D6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июля 2024</w:t>
            </w:r>
            <w:r w:rsidR="00F902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F8" w:rsidRPr="00F902F8" w:rsidRDefault="00F902F8" w:rsidP="00F902F8">
            <w:pPr>
              <w:ind w:right="134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2F8" w:rsidTr="005A2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9008D6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7A1F49" w:rsidP="009008D6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августа 2024</w:t>
            </w:r>
            <w:r w:rsidR="00F902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F8" w:rsidRPr="00F902F8" w:rsidRDefault="00F902F8" w:rsidP="00F902F8">
            <w:pPr>
              <w:ind w:right="134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2F8" w:rsidTr="005A2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9008D6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7A1F49" w:rsidP="009008D6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сентября 2024</w:t>
            </w:r>
            <w:r w:rsidR="00F902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F8" w:rsidRPr="00F902F8" w:rsidRDefault="00F902F8" w:rsidP="00F902F8">
            <w:pPr>
              <w:ind w:right="134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2F8" w:rsidTr="005A2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9008D6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7A1F49" w:rsidP="009008D6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октября 2024</w:t>
            </w:r>
            <w:r w:rsidR="00F902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F8" w:rsidRPr="00F902F8" w:rsidRDefault="00F902F8" w:rsidP="00F902F8">
            <w:pPr>
              <w:ind w:right="134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2F8" w:rsidTr="005A2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9008D6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7A1F49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 202</w:t>
            </w:r>
            <w:r w:rsidR="007A1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F8" w:rsidRPr="00F902F8" w:rsidRDefault="00F902F8" w:rsidP="00F902F8">
            <w:pPr>
              <w:ind w:right="134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2F8" w:rsidTr="005A2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F902F8" w:rsidP="009008D6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8" w:rsidRDefault="007A1F49" w:rsidP="009008D6">
            <w:pPr>
              <w:snapToGrid w:val="0"/>
              <w:ind w:lef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декабря 2024</w:t>
            </w:r>
            <w:r w:rsidR="00F902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2F8" w:rsidRPr="00F902F8" w:rsidRDefault="00F902F8" w:rsidP="00F902F8">
            <w:pPr>
              <w:ind w:right="134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B73" w:rsidTr="00752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B73" w:rsidRDefault="00752B73" w:rsidP="009008D6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B73" w:rsidRDefault="00752B73" w:rsidP="009008D6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B73" w:rsidRPr="002D4765" w:rsidRDefault="00752B73" w:rsidP="002D4765">
            <w:pPr>
              <w:snapToGrid w:val="0"/>
              <w:ind w:right="14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B73" w:rsidTr="00752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B73" w:rsidRDefault="00752B73" w:rsidP="009008D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B73" w:rsidRPr="004A3EEE" w:rsidRDefault="00752B73" w:rsidP="009008D6">
            <w:pPr>
              <w:snapToGrid w:val="0"/>
              <w:ind w:left="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EE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B73" w:rsidRPr="005B7C8D" w:rsidRDefault="00752B73" w:rsidP="005B7C8D">
            <w:pPr>
              <w:ind w:right="1349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D83D39" w:rsidRPr="003677B4" w:rsidRDefault="00D83D3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83D39" w:rsidRDefault="00D83D3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83D39" w:rsidRDefault="00752B73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sub_1600"/>
      <w:bookmarkEnd w:id="3"/>
      <w:r>
        <w:rPr>
          <w:rFonts w:ascii="Times New Roman" w:hAnsi="Times New Roman" w:cs="Times New Roman"/>
          <w:b/>
          <w:sz w:val="20"/>
          <w:szCs w:val="20"/>
        </w:rPr>
        <w:t>2</w:t>
      </w:r>
      <w:r w:rsidR="00D83D39">
        <w:rPr>
          <w:rFonts w:ascii="Times New Roman" w:hAnsi="Times New Roman" w:cs="Times New Roman"/>
          <w:b/>
          <w:sz w:val="20"/>
          <w:szCs w:val="20"/>
        </w:rPr>
        <w:t>. Платежные реквизиты Сторон</w:t>
      </w:r>
    </w:p>
    <w:p w:rsidR="00D83D39" w:rsidRDefault="00D83D3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75"/>
        <w:gridCol w:w="4595"/>
        <w:gridCol w:w="541"/>
        <w:gridCol w:w="10"/>
      </w:tblGrid>
      <w:tr w:rsidR="00D83D39" w:rsidTr="00752B73">
        <w:trPr>
          <w:trHeight w:val="29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39" w:rsidRDefault="00D83D39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 «Мегино-Кангаласское РУО»  МР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улус»</w:t>
            </w:r>
          </w:p>
          <w:p w:rsidR="00D83D39" w:rsidRDefault="00D83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678070, Республика Саха (Якутия) Мегино-Кангаласский улус, с.Майя, ул.Советская 27/1, Тел/факс (41143) 41-408 </w:t>
            </w:r>
          </w:p>
          <w:p w:rsidR="00D83D39" w:rsidRDefault="00D83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1415003882 КПП 141501001</w:t>
            </w:r>
          </w:p>
          <w:p w:rsidR="002A00D2" w:rsidRPr="002A00D2" w:rsidRDefault="002A00D2" w:rsidP="002A00D2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  <w:r w:rsidRPr="002A00D2">
              <w:rPr>
                <w:sz w:val="20"/>
                <w:szCs w:val="20"/>
              </w:rPr>
              <w:t xml:space="preserve">Финансовое управление МР «Мегино-Кангаласский улус» (МКУ «Мегино-Кангаласское РУО» МР «Мегино-Кангаласский улус» </w:t>
            </w:r>
            <w:proofErr w:type="gramStart"/>
            <w:r w:rsidRPr="002A00D2">
              <w:rPr>
                <w:sz w:val="20"/>
                <w:szCs w:val="20"/>
              </w:rPr>
              <w:t>л</w:t>
            </w:r>
            <w:proofErr w:type="gramEnd"/>
            <w:r w:rsidRPr="002A00D2">
              <w:rPr>
                <w:sz w:val="20"/>
                <w:szCs w:val="20"/>
              </w:rPr>
              <w:t>/с 03636015056)</w:t>
            </w:r>
          </w:p>
          <w:p w:rsidR="002A00D2" w:rsidRPr="002A00D2" w:rsidRDefault="002A00D2" w:rsidP="002A00D2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  <w:proofErr w:type="gramStart"/>
            <w:r w:rsidRPr="002A00D2">
              <w:rPr>
                <w:sz w:val="20"/>
                <w:szCs w:val="20"/>
              </w:rPr>
              <w:t>Р</w:t>
            </w:r>
            <w:proofErr w:type="gramEnd"/>
            <w:r w:rsidRPr="002A00D2">
              <w:rPr>
                <w:sz w:val="20"/>
                <w:szCs w:val="20"/>
              </w:rPr>
              <w:t>/счет: 03231643986290001600</w:t>
            </w:r>
          </w:p>
          <w:p w:rsidR="002A00D2" w:rsidRPr="002A00D2" w:rsidRDefault="002A00D2" w:rsidP="002A00D2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  <w:r w:rsidRPr="002A00D2">
              <w:rPr>
                <w:sz w:val="20"/>
                <w:szCs w:val="20"/>
              </w:rPr>
              <w:t>Банк: ОТДЕЛЕНИЕ-НБ РЕСПУБЛИКА САХА (ЯКУТИЯ) БАНКА РОССИИ//УФК по Республике Саха (Якутия) г</w:t>
            </w:r>
            <w:proofErr w:type="gramStart"/>
            <w:r w:rsidRPr="002A00D2">
              <w:rPr>
                <w:sz w:val="20"/>
                <w:szCs w:val="20"/>
              </w:rPr>
              <w:t>.Я</w:t>
            </w:r>
            <w:proofErr w:type="gramEnd"/>
            <w:r w:rsidRPr="002A00D2">
              <w:rPr>
                <w:sz w:val="20"/>
                <w:szCs w:val="20"/>
              </w:rPr>
              <w:t>кутск</w:t>
            </w:r>
          </w:p>
          <w:p w:rsidR="00D83D39" w:rsidRDefault="0085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БИК: 01</w:t>
            </w:r>
            <w:r w:rsidR="00D83D39">
              <w:rPr>
                <w:rFonts w:ascii="Times New Roman" w:hAnsi="Times New Roman" w:cs="Times New Roman"/>
                <w:sz w:val="20"/>
                <w:szCs w:val="20"/>
              </w:rPr>
              <w:t>9805001</w:t>
            </w:r>
          </w:p>
          <w:p w:rsidR="00D83D39" w:rsidRDefault="002A00D2" w:rsidP="002A00D2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  <w:r w:rsidRPr="002A00D2">
              <w:rPr>
                <w:sz w:val="20"/>
                <w:szCs w:val="20"/>
              </w:rPr>
              <w:t>к/счет: 40102810345370000085</w:t>
            </w:r>
          </w:p>
          <w:p w:rsidR="00D83D39" w:rsidRDefault="00D83D39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D39" w:rsidRDefault="00D83D39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D39" w:rsidRDefault="00D83D39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83D39" w:rsidRDefault="0019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Начальник:                                   </w:t>
            </w:r>
            <w:r w:rsidR="00D83D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A1F49">
              <w:rPr>
                <w:rFonts w:ascii="Times New Roman" w:hAnsi="Times New Roman" w:cs="Times New Roman"/>
                <w:sz w:val="20"/>
                <w:szCs w:val="20"/>
              </w:rPr>
              <w:t>Г.Н. Толстяков</w:t>
            </w:r>
          </w:p>
          <w:p w:rsidR="00D83D39" w:rsidRDefault="0019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D83D3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83D39" w:rsidRDefault="00D8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D39" w:rsidRDefault="00D83D3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A1F49" w:rsidRDefault="007A1F49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52B73" w:rsidRDefault="00752B73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  <w:p w:rsidR="00752B73" w:rsidRDefault="00752B73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Директор: _____________________ </w:t>
            </w:r>
            <w:r w:rsidR="007A1F49">
              <w:rPr>
                <w:sz w:val="20"/>
                <w:szCs w:val="20"/>
              </w:rPr>
              <w:t>________________</w:t>
            </w:r>
          </w:p>
          <w:p w:rsidR="00752B73" w:rsidRDefault="00752B73" w:rsidP="00752B73">
            <w:pPr>
              <w:pStyle w:val="af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3D39" w:rsidRDefault="00D83D39">
            <w:pPr>
              <w:snapToGrid w:val="0"/>
              <w:rPr>
                <w:sz w:val="20"/>
                <w:szCs w:val="20"/>
              </w:rPr>
            </w:pPr>
          </w:p>
        </w:tc>
      </w:tr>
      <w:tr w:rsidR="00D83D39" w:rsidTr="00752B7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135" w:type="dxa"/>
            <w:gridSpan w:val="2"/>
            <w:shd w:val="clear" w:color="auto" w:fill="auto"/>
          </w:tcPr>
          <w:p w:rsidR="00D83D39" w:rsidRDefault="00D83D39">
            <w:pPr>
              <w:snapToGrid w:val="0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2"/>
            <w:shd w:val="clear" w:color="auto" w:fill="auto"/>
          </w:tcPr>
          <w:p w:rsidR="00D83D39" w:rsidRDefault="00D83D3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D39" w:rsidRDefault="00D83D3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D83D39" w:rsidSect="00DC2AC2">
      <w:pgSz w:w="11906" w:h="16838"/>
      <w:pgMar w:top="719" w:right="56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D745D3"/>
    <w:multiLevelType w:val="multilevel"/>
    <w:tmpl w:val="D61E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EE"/>
    <w:rsid w:val="0002717E"/>
    <w:rsid w:val="00195902"/>
    <w:rsid w:val="001D1230"/>
    <w:rsid w:val="002A00D2"/>
    <w:rsid w:val="002D4765"/>
    <w:rsid w:val="002E75C7"/>
    <w:rsid w:val="00304FC9"/>
    <w:rsid w:val="00363EF3"/>
    <w:rsid w:val="003677B4"/>
    <w:rsid w:val="0038495D"/>
    <w:rsid w:val="004167EB"/>
    <w:rsid w:val="00423F62"/>
    <w:rsid w:val="004A3EEE"/>
    <w:rsid w:val="005B7C8D"/>
    <w:rsid w:val="005D3DE8"/>
    <w:rsid w:val="005F1F9F"/>
    <w:rsid w:val="006A31E5"/>
    <w:rsid w:val="00752B73"/>
    <w:rsid w:val="00754521"/>
    <w:rsid w:val="007A1F49"/>
    <w:rsid w:val="00856B72"/>
    <w:rsid w:val="00870749"/>
    <w:rsid w:val="009670A7"/>
    <w:rsid w:val="00BF0D7C"/>
    <w:rsid w:val="00BF3CEE"/>
    <w:rsid w:val="00C55B39"/>
    <w:rsid w:val="00C95042"/>
    <w:rsid w:val="00D83D39"/>
    <w:rsid w:val="00DC2AC2"/>
    <w:rsid w:val="00F83B49"/>
    <w:rsid w:val="00F9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Комментарий"/>
    <w:basedOn w:val="a"/>
    <w:next w:val="a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a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rPr>
      <w:sz w:val="24"/>
      <w:szCs w:val="24"/>
    </w:rPr>
  </w:style>
  <w:style w:type="paragraph" w:customStyle="1" w:styleId="13">
    <w:name w:val="1 Знак Знак Знак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2A00D2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59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590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Комментарий"/>
    <w:basedOn w:val="a"/>
    <w:next w:val="a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a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rPr>
      <w:sz w:val="24"/>
      <w:szCs w:val="24"/>
    </w:rPr>
  </w:style>
  <w:style w:type="paragraph" w:customStyle="1" w:styleId="13">
    <w:name w:val="1 Знак Знак Знак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2A00D2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59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590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Негнюров Егор Евгеньевич</dc:creator>
  <cp:lastModifiedBy>Михайлова Анна Андреевна</cp:lastModifiedBy>
  <cp:revision>6</cp:revision>
  <cp:lastPrinted>2012-01-18T05:16:00Z</cp:lastPrinted>
  <dcterms:created xsi:type="dcterms:W3CDTF">2024-05-06T07:48:00Z</dcterms:created>
  <dcterms:modified xsi:type="dcterms:W3CDTF">2024-05-31T06:10:00Z</dcterms:modified>
</cp:coreProperties>
</file>